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F" w:rsidRPr="000A0F7F" w:rsidRDefault="000A0F7F" w:rsidP="000A0F7F">
      <w:pPr>
        <w:spacing w:beforeAutospacing="1" w:after="240" w:line="240" w:lineRule="auto"/>
        <w:rPr>
          <w:rStyle w:val="a7"/>
          <w:lang w:eastAsia="ru-RU"/>
        </w:rPr>
      </w:pPr>
      <w:r w:rsidRPr="000A0F7F">
        <w:rPr>
          <w:rStyle w:val="a7"/>
          <w:lang w:eastAsia="ru-RU"/>
        </w:rPr>
        <w:t>Мантэк Чиа - "Высшие практики Кань и Ли. Просветление - Выращивание Бессмертного Зародыша."</w:t>
      </w:r>
    </w:p>
    <w:p w:rsidR="000A0F7F" w:rsidRPr="000A0F7F" w:rsidRDefault="000A0F7F" w:rsidP="000A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7F" w:rsidRPr="000A0F7F" w:rsidRDefault="000A0F7F" w:rsidP="000A0F7F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0A0F7F">
        <w:rPr>
          <w:lang w:eastAsia="ru-RU"/>
        </w:rPr>
        <w:t>СОДЕРЖАНИЕ</w:t>
      </w:r>
    </w:p>
    <w:p w:rsidR="003E4BB1" w:rsidRPr="003E4BB1" w:rsidRDefault="00C27BD5" w:rsidP="000A0F7F">
      <w:pPr>
        <w:pStyle w:val="aa"/>
        <w:rPr>
          <w:color w:val="0000FF"/>
          <w:sz w:val="16"/>
          <w:szCs w:val="16"/>
          <w:u w:val="single"/>
          <w:lang w:eastAsia="ru-RU"/>
        </w:rPr>
      </w:pPr>
      <w:r w:rsidRPr="00C27BD5">
        <w:rPr>
          <w:sz w:val="16"/>
          <w:szCs w:val="16"/>
          <w:lang w:eastAsia="ru-RU"/>
        </w:rPr>
        <w:t xml:space="preserve">2 </w:t>
      </w:r>
      <w:r w:rsidR="003E4BB1" w:rsidRPr="003E4BB1">
        <w:rPr>
          <w:sz w:val="16"/>
          <w:szCs w:val="16"/>
          <w:lang w:eastAsia="ru-RU"/>
        </w:rPr>
        <w:t xml:space="preserve">- </w:t>
      </w:r>
      <w:hyperlink w:anchor="1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Три Части Высш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и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х практик Кань и Ли 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br/>
          <w:t xml:space="preserve">A. Основная формула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B. Собственно Кань и Ли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С. Заключительные и дополнительные практики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A. Сплавление 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3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5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B. План Земли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6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C. Человеческ</w:t>
        </w:r>
        <w:r w:rsidR="005506FB">
          <w:rPr>
            <w:color w:val="0000FF"/>
            <w:sz w:val="16"/>
            <w:szCs w:val="16"/>
            <w:u w:val="single"/>
            <w:lang w:eastAsia="ru-RU"/>
          </w:rPr>
          <w:t>ий План, Космическая Частица (П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рактика Единорога) 16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4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7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D. План Небес (Нач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а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ло Вертикального Полета) 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5</w:t>
      </w:r>
      <w:r w:rsidR="003E4BB1" w:rsidRPr="003E4BB1">
        <w:rPr>
          <w:sz w:val="16"/>
          <w:szCs w:val="16"/>
          <w:lang w:eastAsia="ru-RU"/>
        </w:rPr>
        <w:t xml:space="preserve"> - </w:t>
      </w:r>
      <w:r w:rsidR="000A0F7F" w:rsidRPr="000A0F7F">
        <w:rPr>
          <w:sz w:val="16"/>
          <w:szCs w:val="16"/>
          <w:lang w:eastAsia="ru-RU"/>
        </w:rPr>
        <w:fldChar w:fldCharType="begin"/>
      </w:r>
      <w:r w:rsidR="000A0F7F">
        <w:rPr>
          <w:sz w:val="16"/>
          <w:szCs w:val="16"/>
          <w:lang w:eastAsia="ru-RU"/>
        </w:rPr>
        <w:instrText>HYPERLINK  \l "8" \t "_top"</w:instrText>
      </w:r>
      <w:r w:rsidR="000A0F7F" w:rsidRPr="000A0F7F">
        <w:rPr>
          <w:sz w:val="16"/>
          <w:szCs w:val="16"/>
          <w:lang w:eastAsia="ru-RU"/>
        </w:rPr>
      </w:r>
      <w:r w:rsidR="000A0F7F" w:rsidRPr="000A0F7F">
        <w:rPr>
          <w:sz w:val="16"/>
          <w:szCs w:val="16"/>
          <w:lang w:eastAsia="ru-RU"/>
        </w:rPr>
        <w:fldChar w:fldCharType="separate"/>
      </w:r>
      <w:r w:rsidR="000A0F7F" w:rsidRPr="000A0F7F">
        <w:rPr>
          <w:color w:val="0000FF"/>
          <w:sz w:val="16"/>
          <w:szCs w:val="16"/>
          <w:u w:val="single"/>
          <w:lang w:eastAsia="ru-RU"/>
        </w:rPr>
        <w:t>Собст</w:t>
      </w:r>
      <w:r w:rsidR="003E4BB1">
        <w:rPr>
          <w:color w:val="0000FF"/>
          <w:sz w:val="16"/>
          <w:szCs w:val="16"/>
          <w:u w:val="single"/>
          <w:lang w:eastAsia="ru-RU"/>
        </w:rPr>
        <w:t>венно высшие практики Кань и Ли</w:t>
      </w:r>
    </w:p>
    <w:p w:rsidR="000A0F7F" w:rsidRPr="000A0F7F" w:rsidRDefault="00C27BD5" w:rsidP="000A0F7F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C27BD5">
        <w:rPr>
          <w:sz w:val="16"/>
          <w:szCs w:val="16"/>
          <w:lang w:eastAsia="ru-RU"/>
        </w:rPr>
        <w:t>6</w:t>
      </w:r>
      <w:r w:rsidR="003E4BB1" w:rsidRPr="003E4BB1">
        <w:rPr>
          <w:sz w:val="16"/>
          <w:szCs w:val="16"/>
          <w:lang w:eastAsia="ru-RU"/>
        </w:rPr>
        <w:t xml:space="preserve"> -</w:t>
      </w:r>
      <w:r w:rsidR="003E4BB1" w:rsidRPr="003E4BB1">
        <w:rPr>
          <w:color w:val="0000FF"/>
          <w:sz w:val="16"/>
          <w:szCs w:val="16"/>
          <w:u w:val="single"/>
          <w:lang w:eastAsia="ru-RU"/>
        </w:rPr>
        <w:t xml:space="preserve"> </w:t>
      </w:r>
      <w:r w:rsidR="000A0F7F" w:rsidRPr="000A0F7F">
        <w:rPr>
          <w:color w:val="0000FF"/>
          <w:sz w:val="16"/>
          <w:szCs w:val="16"/>
          <w:u w:val="single"/>
          <w:lang w:eastAsia="ru-RU"/>
        </w:rPr>
        <w:t xml:space="preserve">A. Установка </w:t>
      </w:r>
      <w:r w:rsidR="000A0F7F" w:rsidRPr="000A0F7F">
        <w:rPr>
          <w:color w:val="0000FF"/>
          <w:sz w:val="16"/>
          <w:szCs w:val="16"/>
          <w:u w:val="single"/>
          <w:lang w:eastAsia="ru-RU"/>
        </w:rPr>
        <w:t>К</w:t>
      </w:r>
      <w:r w:rsidR="000A0F7F" w:rsidRPr="000A0F7F">
        <w:rPr>
          <w:color w:val="0000FF"/>
          <w:sz w:val="16"/>
          <w:szCs w:val="16"/>
          <w:u w:val="single"/>
          <w:lang w:eastAsia="ru-RU"/>
        </w:rPr>
        <w:t xml:space="preserve">отла в Солнечном сплетении: обращение горячей и холодной энергии </w:t>
      </w:r>
      <w:r w:rsidR="000A0F7F" w:rsidRPr="000A0F7F">
        <w:rPr>
          <w:sz w:val="16"/>
          <w:szCs w:val="16"/>
          <w:lang w:eastAsia="ru-RU"/>
        </w:rPr>
        <w:fldChar w:fldCharType="end"/>
      </w:r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7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9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B. Пропаривание 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8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10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C. Подстройка Времени года в Котле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11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D. Дома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ш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ние Животные и Непорочные Мальчики и Девочки (Чистые энергии органов) 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9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12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E. Энергия З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е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мли, Животных и Духа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13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F. Путешествия к Растениям, Цветам, Деревьям, по среднему плану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10</w:t>
      </w:r>
      <w:r w:rsidR="003E4BB1" w:rsidRPr="003E4BB1">
        <w:rPr>
          <w:sz w:val="16"/>
          <w:szCs w:val="16"/>
          <w:lang w:eastAsia="ru-RU"/>
        </w:rPr>
        <w:t xml:space="preserve"> - </w:t>
      </w:r>
      <w:hyperlink w:anchor="14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G. Само-совокупление: Преодоление Смерти </w:t>
        </w:r>
      </w:hyperlink>
      <w:r w:rsidR="000A0F7F" w:rsidRPr="000A0F7F">
        <w:rPr>
          <w:sz w:val="16"/>
          <w:szCs w:val="16"/>
          <w:lang w:eastAsia="ru-RU"/>
        </w:rPr>
        <w:br/>
      </w:r>
      <w:r w:rsidR="008642DE" w:rsidRPr="008642DE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1</w:t>
      </w:r>
      <w:r w:rsidR="008642DE" w:rsidRPr="008642DE">
        <w:rPr>
          <w:sz w:val="16"/>
          <w:szCs w:val="16"/>
          <w:lang w:eastAsia="ru-RU"/>
        </w:rPr>
        <w:t xml:space="preserve"> - </w:t>
      </w:r>
      <w:hyperlink w:anchor="15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Н. Открывание и опустошение сердца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16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I. Создание Энергетического и Духовного Тел </w:t>
        </w:r>
      </w:hyperlink>
      <w:r w:rsidR="000A0F7F" w:rsidRPr="000A0F7F">
        <w:rPr>
          <w:sz w:val="16"/>
          <w:szCs w:val="16"/>
          <w:lang w:eastAsia="ru-RU"/>
        </w:rPr>
        <w:br/>
      </w:r>
      <w:r w:rsidR="008642DE" w:rsidRPr="008642DE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2</w:t>
      </w:r>
      <w:r w:rsidR="008642DE" w:rsidRPr="008642DE">
        <w:rPr>
          <w:sz w:val="16"/>
          <w:szCs w:val="16"/>
          <w:lang w:eastAsia="ru-RU"/>
        </w:rPr>
        <w:t xml:space="preserve"> - </w:t>
      </w:r>
      <w:hyperlink w:anchor="17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J. Астраль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н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ый/Вертикальный Полет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18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Величайшие Кань и Ли 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br/>
          <w:t xml:space="preserve">Солнце </w:t>
        </w:r>
      </w:hyperlink>
      <w:r w:rsidR="000A0F7F" w:rsidRPr="000A0F7F">
        <w:rPr>
          <w:sz w:val="16"/>
          <w:szCs w:val="16"/>
          <w:lang w:eastAsia="ru-RU"/>
        </w:rPr>
        <w:br/>
      </w:r>
      <w:r w:rsidR="008642DE" w:rsidRPr="008642DE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3</w:t>
      </w:r>
      <w:r w:rsidR="008642DE" w:rsidRPr="008642DE">
        <w:rPr>
          <w:sz w:val="16"/>
          <w:szCs w:val="16"/>
          <w:lang w:eastAsia="ru-RU"/>
        </w:rPr>
        <w:t xml:space="preserve"> - </w:t>
      </w:r>
      <w:hyperlink w:anchor="19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Характеристики Солнца и Луны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0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Ян внутри Инь и Инь внутри Ян на Солнце и Луне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1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Солнцестояния и Равноденствия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2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Котел и Звезды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3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Солнце, Луна и Звезды в Теле </w:t>
        </w:r>
      </w:hyperlink>
      <w:r w:rsidR="000A0F7F" w:rsidRPr="000A0F7F">
        <w:rPr>
          <w:sz w:val="16"/>
          <w:szCs w:val="16"/>
          <w:lang w:eastAsia="ru-RU"/>
        </w:rPr>
        <w:br/>
      </w:r>
      <w:r w:rsidR="008642DE" w:rsidRPr="008642DE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4</w:t>
      </w:r>
      <w:r w:rsidR="008642DE" w:rsidRPr="008642DE">
        <w:rPr>
          <w:sz w:val="16"/>
          <w:szCs w:val="16"/>
          <w:lang w:eastAsia="ru-RU"/>
        </w:rPr>
        <w:t xml:space="preserve"> - </w:t>
      </w:r>
      <w:hyperlink w:anchor="24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Сущно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с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ть Солнца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5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Впитывание дыхания Солнца во время четырех сезонов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6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Солнечная практика </w:t>
        </w:r>
      </w:hyperlink>
      <w:r w:rsidR="000A0F7F" w:rsidRPr="000A0F7F">
        <w:rPr>
          <w:sz w:val="16"/>
          <w:szCs w:val="16"/>
          <w:lang w:eastAsia="ru-RU"/>
        </w:rPr>
        <w:br/>
      </w:r>
      <w:r w:rsidR="008642DE" w:rsidRPr="00A37F54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5</w:t>
      </w:r>
      <w:r w:rsidR="008642DE" w:rsidRPr="00A37F54">
        <w:rPr>
          <w:sz w:val="16"/>
          <w:szCs w:val="16"/>
          <w:lang w:eastAsia="ru-RU"/>
        </w:rPr>
        <w:t xml:space="preserve"> - </w:t>
      </w:r>
      <w:hyperlink w:anchor="27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Сущность Солнца захватывается Водой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28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Восемь Соединений Солнца и Луны </w:t>
        </w:r>
      </w:hyperlink>
      <w:r w:rsidR="000A0F7F" w:rsidRPr="000A0F7F">
        <w:rPr>
          <w:sz w:val="16"/>
          <w:szCs w:val="16"/>
          <w:lang w:eastAsia="ru-RU"/>
        </w:rPr>
        <w:br/>
      </w:r>
      <w:r w:rsidR="00A37F54" w:rsidRPr="00A37F54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6</w:t>
      </w:r>
      <w:r w:rsidR="00A37F54" w:rsidRPr="00A37F54">
        <w:rPr>
          <w:sz w:val="16"/>
          <w:szCs w:val="16"/>
          <w:lang w:eastAsia="ru-RU"/>
        </w:rPr>
        <w:t xml:space="preserve"> - </w:t>
      </w:r>
      <w:hyperlink w:anchor="29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Сб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о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р: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br/>
          <w:t xml:space="preserve">A. Энергия Луны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0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B. Энергия Солнца </w:t>
        </w:r>
      </w:hyperlink>
      <w:r w:rsidR="000A0F7F" w:rsidRPr="000A0F7F">
        <w:rPr>
          <w:sz w:val="16"/>
          <w:szCs w:val="16"/>
          <w:lang w:eastAsia="ru-RU"/>
        </w:rPr>
        <w:br/>
      </w:r>
      <w:r w:rsidR="0056586C" w:rsidRPr="0056586C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7</w:t>
      </w:r>
      <w:r w:rsidR="0056586C" w:rsidRPr="0056586C">
        <w:rPr>
          <w:sz w:val="16"/>
          <w:szCs w:val="16"/>
          <w:lang w:eastAsia="ru-RU"/>
        </w:rPr>
        <w:t xml:space="preserve"> - </w:t>
      </w:r>
      <w:hyperlink w:anchor="31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C. Энергия Звезд (По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л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ярная Звезда и Большая Медведица)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2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Небесное Триединство: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3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Тело, как Свет.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4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При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р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ода Звезд </w:t>
        </w:r>
      </w:hyperlink>
      <w:r w:rsidR="000A0F7F" w:rsidRPr="000A0F7F">
        <w:rPr>
          <w:sz w:val="16"/>
          <w:szCs w:val="16"/>
          <w:lang w:eastAsia="ru-RU"/>
        </w:rPr>
        <w:br/>
      </w:r>
      <w:r w:rsidR="0056586C" w:rsidRPr="0056586C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8</w:t>
      </w:r>
      <w:r w:rsidR="0056586C" w:rsidRPr="0056586C">
        <w:rPr>
          <w:sz w:val="16"/>
          <w:szCs w:val="16"/>
          <w:lang w:eastAsia="ru-RU"/>
        </w:rPr>
        <w:t xml:space="preserve"> - </w:t>
      </w:r>
      <w:hyperlink w:anchor="35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Защита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6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Защитный Круг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7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Внутренняя защита животными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8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Защита Планетами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39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Звезды Большой Медведицы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0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Звезды Большой Медведицы защищают Органы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1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Символы Большой Медведицы </w:t>
        </w:r>
      </w:hyperlink>
      <w:r w:rsidR="000A0F7F" w:rsidRPr="000A0F7F">
        <w:rPr>
          <w:sz w:val="16"/>
          <w:szCs w:val="16"/>
          <w:lang w:eastAsia="ru-RU"/>
        </w:rPr>
        <w:br/>
      </w:r>
      <w:r w:rsidR="0056586C" w:rsidRPr="0056586C">
        <w:rPr>
          <w:sz w:val="16"/>
          <w:szCs w:val="16"/>
          <w:lang w:eastAsia="ru-RU"/>
        </w:rPr>
        <w:t>1</w:t>
      </w:r>
      <w:r w:rsidRPr="00C27BD5">
        <w:rPr>
          <w:sz w:val="16"/>
          <w:szCs w:val="16"/>
          <w:lang w:eastAsia="ru-RU"/>
        </w:rPr>
        <w:t>9</w:t>
      </w:r>
      <w:r w:rsidR="0056586C" w:rsidRPr="0056586C">
        <w:rPr>
          <w:sz w:val="16"/>
          <w:szCs w:val="16"/>
          <w:lang w:eastAsia="ru-RU"/>
        </w:rPr>
        <w:t xml:space="preserve"> - </w:t>
      </w:r>
      <w:hyperlink w:anchor="42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Звезды Большой Медведицы Пяти Направлений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3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Звезды Большой Медведицы и Времена года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4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Метод впитывания Энергии Большой Медведицы </w:t>
        </w:r>
      </w:hyperlink>
      <w:r w:rsidR="000A0F7F" w:rsidRPr="000A0F7F">
        <w:rPr>
          <w:sz w:val="16"/>
          <w:szCs w:val="16"/>
          <w:lang w:eastAsia="ru-RU"/>
        </w:rPr>
        <w:br/>
      </w:r>
      <w:r w:rsidRPr="00C27BD5">
        <w:rPr>
          <w:sz w:val="16"/>
          <w:szCs w:val="16"/>
          <w:lang w:eastAsia="ru-RU"/>
        </w:rPr>
        <w:t>20</w:t>
      </w:r>
      <w:r w:rsidR="00F5451B" w:rsidRPr="00F5451B">
        <w:rPr>
          <w:sz w:val="16"/>
          <w:szCs w:val="16"/>
          <w:lang w:eastAsia="ru-RU"/>
        </w:rPr>
        <w:t xml:space="preserve"> - </w:t>
      </w:r>
      <w:hyperlink w:anchor="45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Весенняя практ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и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ка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6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Большая Медведица и Зародыш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7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Создание Тонкого те</w:t>
        </w:r>
        <w:r w:rsidR="00850C63">
          <w:rPr>
            <w:color w:val="0000FF"/>
            <w:sz w:val="16"/>
            <w:szCs w:val="16"/>
            <w:u w:val="single"/>
            <w:lang w:eastAsia="ru-RU"/>
          </w:rPr>
          <w:t>ла с помощью Астральной Энергии</w:t>
        </w:r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48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Путешествие на Большую Медведицу без Тела </w:t>
        </w:r>
      </w:hyperlink>
      <w:r w:rsidR="000A0F7F" w:rsidRPr="000A0F7F">
        <w:rPr>
          <w:sz w:val="16"/>
          <w:szCs w:val="16"/>
          <w:lang w:eastAsia="ru-RU"/>
        </w:rPr>
        <w:br/>
      </w:r>
      <w:r w:rsidR="00F5451B" w:rsidRPr="00F5451B">
        <w:rPr>
          <w:sz w:val="16"/>
          <w:szCs w:val="16"/>
          <w:lang w:eastAsia="ru-RU"/>
        </w:rPr>
        <w:t>2</w:t>
      </w:r>
      <w:r w:rsidRPr="005506FB">
        <w:rPr>
          <w:sz w:val="16"/>
          <w:szCs w:val="16"/>
          <w:lang w:eastAsia="ru-RU"/>
        </w:rPr>
        <w:t>1</w:t>
      </w:r>
      <w:r w:rsidR="00F5451B" w:rsidRPr="00F5451B">
        <w:rPr>
          <w:sz w:val="16"/>
          <w:szCs w:val="16"/>
          <w:lang w:eastAsia="ru-RU"/>
        </w:rPr>
        <w:t xml:space="preserve"> - </w:t>
      </w:r>
      <w:hyperlink w:anchor="49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 xml:space="preserve">D. Энергия растений и деревьев </w:t>
        </w:r>
      </w:hyperlink>
      <w:r w:rsidR="000A0F7F" w:rsidRPr="000A0F7F">
        <w:rPr>
          <w:sz w:val="16"/>
          <w:szCs w:val="16"/>
          <w:lang w:eastAsia="ru-RU"/>
        </w:rPr>
        <w:br/>
      </w:r>
      <w:hyperlink w:anchor="50" w:tgtFrame="_top" w:history="1">
        <w:r w:rsidR="000A0F7F" w:rsidRPr="000A0F7F">
          <w:rPr>
            <w:color w:val="0000FF"/>
            <w:sz w:val="16"/>
            <w:szCs w:val="16"/>
            <w:u w:val="single"/>
            <w:lang w:eastAsia="ru-RU"/>
          </w:rPr>
          <w:t>L. Окончание медитации: Поворот Колеса Закона</w:t>
        </w:r>
      </w:hyperlink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0" w:name="1"/>
      <w:bookmarkEnd w:id="0"/>
      <w:r w:rsidRPr="003E4BB1">
        <w:rPr>
          <w:rStyle w:val="a7"/>
          <w:sz w:val="20"/>
          <w:szCs w:val="20"/>
        </w:rPr>
        <w:lastRenderedPageBreak/>
        <w:t>Три Части Высших практик Кань и Ли</w:t>
      </w:r>
      <w:r w:rsidRPr="003E4BB1">
        <w:rPr>
          <w:rStyle w:val="a7"/>
          <w:sz w:val="20"/>
          <w:szCs w:val="20"/>
        </w:rPr>
        <w:br/>
        <w:t>A. Основная формула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Подготовка. Эта часть включает Слияние I и II и, если время позволяет, Слияние III. В качестве подготовительной процедуры, важно очистить и сбалансировать негативные эмоции, развить добродетели, очистить проникающие каналы и укрепить опоясывающие. На этом этапе жемчужину можно спроецировать на три плана (земля, человек, небеса), хотя это также может быть сделано в качестве составной части высшей практики Кань и Ли.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" w:name="2"/>
      <w:bookmarkEnd w:id="1"/>
      <w:r w:rsidRPr="003E4BB1">
        <w:rPr>
          <w:rStyle w:val="a7"/>
          <w:sz w:val="20"/>
          <w:szCs w:val="20"/>
        </w:rPr>
        <w:t>B. Собственно Кань и Ли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Суть практики состоит в установке котла в солнечном сплетении и рождении души и духа (если это не было сделано во время Слияния I). Большая часть высшей практики Кань и Ли проводится в солнечном сплетении, куда перемещается котел, ранее размещавшийся в пупке. К другим сопряженным практикам можно отнести: Самосовокупление; Формирование энергетического и Духовного тела; Астральный полет; Домашних животных; Непорочных мальчиков и девочек; Силу Земли; Пропаривание внутренних органов, желез, позвоночника и 12 каналов; собирание пилюли; Окончание медитации (Поворот Колеса) и Перенос сознания в энергетическое и духовное тело.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" w:name="3"/>
      <w:bookmarkEnd w:id="2"/>
      <w:r w:rsidRPr="003E4BB1">
        <w:rPr>
          <w:rStyle w:val="a7"/>
          <w:sz w:val="20"/>
          <w:szCs w:val="20"/>
        </w:rPr>
        <w:t>C. Заключительные и дополнительные практики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Эти практики представляют собой дополнительные техники, нацеленные на получение энергии из природных источников: Сбор Внешней Энергии (луна, солнце, звезды, растения и деревья).</w:t>
      </w:r>
      <w:r w:rsidRPr="003E4BB1">
        <w:rPr>
          <w:rFonts w:ascii="Verdana" w:hAnsi="Verdana"/>
          <w:sz w:val="20"/>
          <w:szCs w:val="20"/>
        </w:rPr>
        <w:br/>
        <w:t>Краткий обзор Базовой практики -Упрощенный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" w:name="4"/>
      <w:bookmarkEnd w:id="3"/>
      <w:r w:rsidRPr="003E4BB1">
        <w:rPr>
          <w:rStyle w:val="a7"/>
          <w:sz w:val="20"/>
          <w:szCs w:val="20"/>
        </w:rPr>
        <w:t>А. Сплавление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Улыбнитесь вниз по трем каналам или всему телу.</w:t>
      </w:r>
      <w:r w:rsidRPr="003E4BB1">
        <w:rPr>
          <w:rFonts w:ascii="Verdana" w:hAnsi="Verdana"/>
          <w:sz w:val="20"/>
          <w:szCs w:val="20"/>
        </w:rPr>
        <w:br/>
        <w:t>2. Сформируйте 4 багуа (переднее, заднее и боковые) и почувствуйте, что они сияют, как бриллианты, а их днища соединяются в котле.</w:t>
      </w:r>
      <w:r w:rsidRPr="003E4BB1">
        <w:rPr>
          <w:rFonts w:ascii="Verdana" w:hAnsi="Verdana"/>
          <w:sz w:val="20"/>
          <w:szCs w:val="20"/>
        </w:rPr>
        <w:br/>
        <w:t>3. Соберите негативные эмоции внутренних органов в точках сбора, смешайте и сбалансируйте их в багуа.</w:t>
      </w:r>
      <w:r w:rsidRPr="003E4BB1">
        <w:rPr>
          <w:rFonts w:ascii="Verdana" w:hAnsi="Verdana"/>
          <w:sz w:val="20"/>
          <w:szCs w:val="20"/>
        </w:rPr>
        <w:br/>
        <w:t>4. Слейте энергии в центре и сформируйте жемчужину.</w:t>
      </w:r>
      <w:r w:rsidRPr="003E4BB1">
        <w:rPr>
          <w:rFonts w:ascii="Verdana" w:hAnsi="Verdana"/>
          <w:sz w:val="20"/>
          <w:szCs w:val="20"/>
        </w:rPr>
        <w:br/>
        <w:t>5. Используя жемчужину для притягивания добродетельной энергии, пройдите цикл созидания.</w:t>
      </w:r>
      <w:r w:rsidRPr="003E4BB1">
        <w:rPr>
          <w:rFonts w:ascii="Verdana" w:hAnsi="Verdana"/>
          <w:sz w:val="20"/>
          <w:szCs w:val="20"/>
        </w:rPr>
        <w:br/>
        <w:t>6. Используя жемчужину, очистите проникающие каналы и верните жемчужину в промежность.</w:t>
      </w:r>
      <w:r w:rsidRPr="003E4BB1">
        <w:rPr>
          <w:rFonts w:ascii="Verdana" w:hAnsi="Verdana"/>
          <w:sz w:val="20"/>
          <w:szCs w:val="20"/>
        </w:rPr>
        <w:br/>
        <w:t>7. Соберите слюну и проглотите ее для очистки проникающих каналов.</w:t>
      </w:r>
      <w:r w:rsidRPr="003E4BB1">
        <w:rPr>
          <w:rFonts w:ascii="Verdana" w:hAnsi="Verdana"/>
          <w:sz w:val="20"/>
          <w:szCs w:val="20"/>
        </w:rPr>
        <w:br/>
        <w:t>8. Перемещайте жемчужину по микрокосмической орбите и дайте ей усилиться.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1798320"/>
            <wp:effectExtent l="19050" t="0" r="3810" b="0"/>
            <wp:docPr id="28" name="Рисунок 28" descr="http://www.universalinternetlibrary.ru/book/chia14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niversalinternetlibrary.ru/book/chia14/img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2377440" cy="3619500"/>
            <wp:effectExtent l="19050" t="0" r="3810" b="0"/>
            <wp:docPr id="29" name="Рисунок 29" descr="http://www.universalinternetlibrary.ru/book/chia14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niversalinternetlibrary.ru/book/chia14/img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3627120"/>
            <wp:effectExtent l="19050" t="0" r="3810" b="0"/>
            <wp:docPr id="30" name="Рисунок 30" descr="http://www.universalinternetlibrary.ru/book/chia14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niversalinternetlibrary.ru/book/chia14/img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" w:name="5"/>
      <w:bookmarkEnd w:id="4"/>
      <w:r w:rsidRPr="003E4BB1">
        <w:rPr>
          <w:rStyle w:val="a7"/>
          <w:sz w:val="20"/>
          <w:szCs w:val="20"/>
        </w:rPr>
        <w:t>В. План Земли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Выстрелите жемчужиной через ноги в землю на глубину своего роста (по мере совершенствования практики вы научитесь выстреливать на любую глубину).</w:t>
      </w:r>
      <w:r w:rsidRPr="003E4BB1">
        <w:rPr>
          <w:rFonts w:ascii="Verdana" w:hAnsi="Verdana"/>
          <w:sz w:val="20"/>
          <w:szCs w:val="20"/>
        </w:rPr>
        <w:br/>
        <w:t>2. Создайте багуа вокруг жемчужины.</w:t>
      </w:r>
      <w:r w:rsidRPr="003E4BB1">
        <w:rPr>
          <w:rFonts w:ascii="Verdana" w:hAnsi="Verdana"/>
          <w:sz w:val="20"/>
          <w:szCs w:val="20"/>
        </w:rPr>
        <w:br/>
        <w:t>3. Расширьте микрокосмическую орбиту, проникающие и опоясывающие каналы в направлении земли на глубину вашего роста и далее.</w:t>
      </w:r>
      <w:r w:rsidRPr="003E4BB1">
        <w:rPr>
          <w:rFonts w:ascii="Verdana" w:hAnsi="Verdana"/>
          <w:sz w:val="20"/>
          <w:szCs w:val="20"/>
        </w:rPr>
        <w:br/>
        <w:t>4. Соберите энергии воды, огня, дерева и металла через багуа.</w:t>
      </w:r>
      <w:r w:rsidRPr="003E4BB1">
        <w:rPr>
          <w:rFonts w:ascii="Verdana" w:hAnsi="Verdana"/>
          <w:sz w:val="20"/>
          <w:szCs w:val="20"/>
        </w:rPr>
        <w:br/>
        <w:t>5. Соберите эти энергии в середине пальцев ног и перенесите в межбровье.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2590800"/>
            <wp:effectExtent l="19050" t="0" r="3810" b="0"/>
            <wp:docPr id="31" name="Рисунок 31" descr="http://www.universalinternetlibrary.ru/book/chia14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niversalinternetlibrary.ru/book/chia14/img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948940"/>
            <wp:effectExtent l="19050" t="0" r="0" b="0"/>
            <wp:docPr id="32" name="Рисунок 32" descr="http://www.universalinternetlibrary.ru/book/chia14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niversalinternetlibrary.ru/book/chia14/img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5" w:name="6"/>
      <w:bookmarkEnd w:id="5"/>
      <w:r w:rsidRPr="003E4BB1">
        <w:rPr>
          <w:rStyle w:val="a7"/>
          <w:sz w:val="20"/>
          <w:szCs w:val="20"/>
        </w:rPr>
        <w:t>С. Человеческий План, Космическая Частица (Практика Единорога)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Сформируйте еще одну жемчужину в котле и передвиньте ее в промежность.</w:t>
      </w:r>
      <w:r w:rsidRPr="003E4BB1">
        <w:rPr>
          <w:rFonts w:ascii="Verdana" w:hAnsi="Verdana"/>
          <w:sz w:val="20"/>
          <w:szCs w:val="20"/>
        </w:rPr>
        <w:br/>
        <w:t>2. Двигайте жемчужину по орбите, пока она не усилится.</w:t>
      </w:r>
      <w:r w:rsidRPr="003E4BB1">
        <w:rPr>
          <w:rFonts w:ascii="Verdana" w:hAnsi="Verdana"/>
          <w:sz w:val="20"/>
          <w:szCs w:val="20"/>
        </w:rPr>
        <w:br/>
      </w:r>
      <w:r w:rsidRPr="003E4BB1">
        <w:rPr>
          <w:rFonts w:ascii="Verdana" w:hAnsi="Verdana"/>
          <w:sz w:val="20"/>
          <w:szCs w:val="20"/>
        </w:rPr>
        <w:lastRenderedPageBreak/>
        <w:t>3. Остановите ее на макушке и дайте ей медленно опуститься в третий глаз.</w:t>
      </w:r>
      <w:r w:rsidRPr="003E4BB1">
        <w:rPr>
          <w:rFonts w:ascii="Verdana" w:hAnsi="Verdana"/>
          <w:sz w:val="20"/>
          <w:szCs w:val="20"/>
        </w:rPr>
        <w:br/>
        <w:t>4. Используйте дыхание для усиления жемчужины.</w:t>
      </w:r>
      <w:r w:rsidRPr="003E4BB1">
        <w:rPr>
          <w:rFonts w:ascii="Verdana" w:hAnsi="Verdana"/>
          <w:sz w:val="20"/>
          <w:szCs w:val="20"/>
        </w:rPr>
        <w:br/>
        <w:t>5. Выдохните и выстрелите жемчужиной из третьего глаза параллельно земле на расстояние, равное вашему росту (и дальше). Нет необходимости визуализировать энергетическое тело, хотя оно дает точку отсчета, когда нужно будет перенести вместе с ним микрокосмическую орбиту, проникающие и опоясывающие каналы.</w:t>
      </w:r>
      <w:r w:rsidRPr="003E4BB1">
        <w:rPr>
          <w:rFonts w:ascii="Verdana" w:hAnsi="Verdana"/>
          <w:sz w:val="20"/>
          <w:szCs w:val="20"/>
        </w:rPr>
        <w:br/>
        <w:t>6. Расширьте микрокосмическую орбиту, проникающие и опоясывающие каналы.</w:t>
      </w:r>
      <w:r w:rsidRPr="003E4BB1">
        <w:rPr>
          <w:rFonts w:ascii="Verdana" w:hAnsi="Verdana"/>
          <w:sz w:val="20"/>
          <w:szCs w:val="20"/>
        </w:rPr>
        <w:br/>
        <w:t>7. Соберите энергию в жемчужине и дайте ей стечь в хрустальный дворец.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1676400"/>
            <wp:effectExtent l="19050" t="0" r="3810" b="0"/>
            <wp:docPr id="33" name="Рисунок 33" descr="http://www.universalinternetlibrary.ru/book/chia14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niversalinternetlibrary.ru/book/chia14/img/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1310640"/>
            <wp:effectExtent l="19050" t="0" r="0" b="0"/>
            <wp:docPr id="34" name="Рисунок 34" descr="http://www.universalinternetlibrary.ru/book/chia14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niversalinternetlibrary.ru/book/chia14/img/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6" w:name="7"/>
      <w:bookmarkEnd w:id="6"/>
      <w:r w:rsidRPr="003E4BB1">
        <w:rPr>
          <w:rStyle w:val="a7"/>
          <w:sz w:val="20"/>
          <w:szCs w:val="20"/>
        </w:rPr>
        <w:t>D. План Небес (Начало Вертикального Полета)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Сформируйте еще одну жемчужину и поместите ее в промежность.</w:t>
      </w:r>
      <w:r w:rsidRPr="003E4BB1">
        <w:rPr>
          <w:rFonts w:ascii="Verdana" w:hAnsi="Verdana"/>
          <w:sz w:val="20"/>
          <w:szCs w:val="20"/>
        </w:rPr>
        <w:br/>
        <w:t>2. Двигайте жемчужину по орбите, пока она не усилится.</w:t>
      </w:r>
      <w:r w:rsidRPr="003E4BB1">
        <w:rPr>
          <w:rFonts w:ascii="Verdana" w:hAnsi="Verdana"/>
          <w:sz w:val="20"/>
          <w:szCs w:val="20"/>
        </w:rPr>
        <w:br/>
        <w:t>3. Замедлите движение и остановите жемчужину на макушке.</w:t>
      </w:r>
      <w:r w:rsidRPr="003E4BB1">
        <w:rPr>
          <w:rFonts w:ascii="Verdana" w:hAnsi="Verdana"/>
          <w:sz w:val="20"/>
          <w:szCs w:val="20"/>
        </w:rPr>
        <w:br/>
        <w:t>4. Активизируйте черепную помпу (посмотрите вверх, сожмите зубы и челюсти, прижмите подбородок к груди, сожмите кулаки, подтяните ягодицы, втяните сексуальные органы).</w:t>
      </w:r>
      <w:r w:rsidRPr="003E4BB1">
        <w:rPr>
          <w:rFonts w:ascii="Verdana" w:hAnsi="Verdana"/>
          <w:sz w:val="20"/>
          <w:szCs w:val="20"/>
        </w:rPr>
        <w:br/>
        <w:t>5. Выдохните и выстрелите жемчужину из макушки вверх на один - два человеческих роста над вами.</w:t>
      </w:r>
      <w:r w:rsidRPr="003E4BB1">
        <w:rPr>
          <w:rFonts w:ascii="Verdana" w:hAnsi="Verdana"/>
          <w:sz w:val="20"/>
          <w:szCs w:val="20"/>
        </w:rPr>
        <w:br/>
        <w:t>6. Расширьте микрокосмическую орбиту, проникающие и опоясывающие каналы.</w:t>
      </w:r>
      <w:r w:rsidRPr="003E4BB1">
        <w:rPr>
          <w:rFonts w:ascii="Verdana" w:hAnsi="Verdana"/>
          <w:sz w:val="20"/>
          <w:szCs w:val="20"/>
        </w:rPr>
        <w:br/>
        <w:t>7. Соберите энергию в хрустальном дворце.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905000" cy="3436620"/>
            <wp:effectExtent l="19050" t="0" r="0" b="0"/>
            <wp:docPr id="35" name="Рисунок 35" descr="http://www.universalinternetlibrary.ru/book/chia14/im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universalinternetlibrary.ru/book/chia14/img/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94560" cy="2987040"/>
            <wp:effectExtent l="19050" t="0" r="0" b="0"/>
            <wp:docPr id="36" name="Рисунок 36" descr="http://www.universalinternetlibrary.ru/book/chia14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universalinternetlibrary.ru/book/chia14/img/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895600"/>
            <wp:effectExtent l="19050" t="0" r="0" b="0"/>
            <wp:docPr id="37" name="Рисунок 37" descr="http://www.universalinternetlibrary.ru/book/chia14/im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versalinternetlibrary.ru/book/chia14/img/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7" w:name="8"/>
      <w:bookmarkEnd w:id="7"/>
      <w:r w:rsidRPr="003E4BB1">
        <w:rPr>
          <w:rStyle w:val="a7"/>
          <w:sz w:val="20"/>
          <w:szCs w:val="20"/>
        </w:rPr>
        <w:t>Собственно Высшие Практики Кань и Ли</w:t>
      </w:r>
      <w:r w:rsidRPr="003E4BB1">
        <w:rPr>
          <w:rStyle w:val="a7"/>
          <w:sz w:val="20"/>
          <w:szCs w:val="20"/>
        </w:rPr>
        <w:br/>
        <w:t>А. Установка Котла в Солнечном сплетении: обращение горячей и холодной энергии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В начальной практике Кань и Ли котел устанавливался в пупке, теперь его надо переместить в солнечное сплетение.</w:t>
      </w:r>
      <w:r w:rsidRPr="003E4BB1">
        <w:rPr>
          <w:rFonts w:ascii="Verdana" w:hAnsi="Verdana"/>
          <w:sz w:val="20"/>
          <w:szCs w:val="20"/>
        </w:rPr>
        <w:br/>
        <w:t>2. Прислушайтесь к почкам и почувствуйте, как закручивается их холодная энергия.</w:t>
      </w:r>
      <w:r w:rsidRPr="003E4BB1">
        <w:rPr>
          <w:rFonts w:ascii="Verdana" w:hAnsi="Verdana"/>
          <w:sz w:val="20"/>
          <w:szCs w:val="20"/>
        </w:rPr>
        <w:br/>
        <w:t>3. Отделите холодную энергию почек от горячей энергии надпочечников.</w:t>
      </w:r>
      <w:r w:rsidRPr="003E4BB1">
        <w:rPr>
          <w:rFonts w:ascii="Verdana" w:hAnsi="Verdana"/>
          <w:sz w:val="20"/>
          <w:szCs w:val="20"/>
        </w:rPr>
        <w:br/>
        <w:t>4. Закручивайте и собирайте холодную энергию почек и направляйте ее в промежность - точку сбора энергии почек.</w:t>
      </w:r>
      <w:r w:rsidRPr="003E4BB1">
        <w:rPr>
          <w:rFonts w:ascii="Verdana" w:hAnsi="Verdana"/>
          <w:sz w:val="20"/>
          <w:szCs w:val="20"/>
        </w:rPr>
        <w:br/>
        <w:t>5. Закрутите и соберите горячую энергию надпочечников и пошлите ее вверх, в хрустальный дворец, расположенный непосредственно за третьим глазом.</w:t>
      </w:r>
      <w:r w:rsidRPr="003E4BB1">
        <w:rPr>
          <w:rFonts w:ascii="Verdana" w:hAnsi="Verdana"/>
          <w:sz w:val="20"/>
          <w:szCs w:val="20"/>
        </w:rPr>
        <w:br/>
        <w:t>6. Закрутите и соберите энергию яичек и предстательной железы (для мужчин) или энергию яичников (для женщин) в точке сбора в промежности.</w:t>
      </w:r>
      <w:r w:rsidRPr="003E4BB1">
        <w:rPr>
          <w:rFonts w:ascii="Verdana" w:hAnsi="Verdana"/>
          <w:sz w:val="20"/>
          <w:szCs w:val="20"/>
        </w:rPr>
        <w:br/>
        <w:t>7. Разделите свое внимание между промежностью и хрустальным дворцом. Закручивайте энергию в этих двух точках.</w:t>
      </w:r>
      <w:r w:rsidRPr="003E4BB1">
        <w:rPr>
          <w:rFonts w:ascii="Verdana" w:hAnsi="Verdana"/>
          <w:sz w:val="20"/>
          <w:szCs w:val="20"/>
        </w:rPr>
        <w:br/>
        <w:t>8. Еще две вещи должны быть сделаны одновременно или на выбор: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lastRenderedPageBreak/>
        <w:t>* закрутите и пошлите горячую энергию вниз по фронтальному или левому проникающим каналам, собирая по пути к пупку, энергии щитовидной и паращитовидной желез, вилочковой железы и сердца; и/или</w:t>
      </w:r>
      <w:r w:rsidRPr="003E4BB1">
        <w:rPr>
          <w:rFonts w:ascii="Verdana" w:hAnsi="Verdana"/>
          <w:sz w:val="20"/>
          <w:szCs w:val="20"/>
        </w:rPr>
        <w:br/>
        <w:t>* направьте холодную энергию из промежности вверх к сердцу по правому или заднему проникающим каналам.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9. Вдохните и медленно выдохните, двигая горячую и холодную энергию по центральному проникающему каналу в солнечное сплетение.</w:t>
      </w:r>
      <w:r w:rsidRPr="003E4BB1">
        <w:rPr>
          <w:rFonts w:ascii="Verdana" w:hAnsi="Verdana"/>
          <w:sz w:val="20"/>
          <w:szCs w:val="20"/>
        </w:rPr>
        <w:br/>
        <w:t>10. Соедините горячую и холодную энергии в солнечном сплетении. Примечание. Будьте осторожны, соединяя горячую и холодную</w:t>
      </w:r>
      <w:r w:rsidRPr="003E4BB1">
        <w:rPr>
          <w:rFonts w:ascii="Verdana" w:hAnsi="Verdana"/>
          <w:sz w:val="20"/>
          <w:szCs w:val="20"/>
        </w:rPr>
        <w:br/>
        <w:t>энергии, не пролейте холодную энергию.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3352800"/>
            <wp:effectExtent l="19050" t="0" r="3810" b="0"/>
            <wp:docPr id="38" name="Рисунок 38" descr="http://www.universalinternetlibrary.ru/book/chia14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universalinternetlibrary.ru/book/chia14/img/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A4" w:rsidRPr="003E4BB1" w:rsidRDefault="005E65A4" w:rsidP="0065124A">
      <w:pPr>
        <w:pStyle w:val="a5"/>
        <w:jc w:val="center"/>
        <w:rPr>
          <w:rStyle w:val="a7"/>
          <w:sz w:val="20"/>
          <w:szCs w:val="20"/>
          <w:lang w:val="en-US"/>
        </w:rPr>
      </w:pPr>
      <w:bookmarkStart w:id="8" w:name="9"/>
      <w:bookmarkEnd w:id="8"/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r w:rsidRPr="003E4BB1">
        <w:rPr>
          <w:rStyle w:val="a7"/>
          <w:sz w:val="20"/>
          <w:szCs w:val="20"/>
        </w:rPr>
        <w:t>B. Пропаривание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Подробное описание этой практики вы можете найти в брошюре "Начальная практика Кань и Ли".</w:t>
      </w:r>
      <w:r w:rsidRPr="003E4BB1">
        <w:rPr>
          <w:rFonts w:ascii="Verdana" w:hAnsi="Verdana"/>
          <w:sz w:val="20"/>
          <w:szCs w:val="20"/>
        </w:rPr>
        <w:br/>
        <w:t>1. Чтобы раздуть сильнее огонь под котлом, дышите животом, пока энергия не закипит.</w:t>
      </w:r>
      <w:r w:rsidRPr="003E4BB1">
        <w:rPr>
          <w:rFonts w:ascii="Verdana" w:hAnsi="Verdana"/>
          <w:sz w:val="20"/>
          <w:szCs w:val="20"/>
        </w:rPr>
        <w:br/>
        <w:t>2. Установите пульс в котле и используйте его для поддержания тепла в котле.</w:t>
      </w:r>
      <w:r w:rsidRPr="003E4BB1">
        <w:rPr>
          <w:rFonts w:ascii="Verdana" w:hAnsi="Verdana"/>
          <w:sz w:val="20"/>
          <w:szCs w:val="20"/>
        </w:rPr>
        <w:br/>
        <w:t>3. Поверните свои чувства в котел и перемешайте их внутренним зрением.</w:t>
      </w:r>
      <w:r w:rsidRPr="003E4BB1">
        <w:rPr>
          <w:rFonts w:ascii="Verdana" w:hAnsi="Verdana"/>
          <w:sz w:val="20"/>
          <w:szCs w:val="20"/>
        </w:rPr>
        <w:br/>
        <w:t>4. Когда из котла пойдет пар, направьте его по проникающим каналам к следующим железам и органам: почки, сердце, вилочковая железа, щитовидная, гипофиз, шишковидная железа и макушка.</w:t>
      </w:r>
      <w:r w:rsidRPr="003E4BB1">
        <w:rPr>
          <w:rFonts w:ascii="Verdana" w:hAnsi="Verdana"/>
          <w:sz w:val="20"/>
          <w:szCs w:val="20"/>
        </w:rPr>
        <w:br/>
        <w:t>5. Пропарьте вилочковую железу и лимфатическую систему.</w:t>
      </w:r>
      <w:r w:rsidRPr="003E4BB1">
        <w:rPr>
          <w:rFonts w:ascii="Verdana" w:hAnsi="Verdana"/>
          <w:sz w:val="20"/>
          <w:szCs w:val="20"/>
        </w:rPr>
        <w:br/>
        <w:t>6. Не двигая котла, пропарьте позвоночник и обновите нервы.</w:t>
      </w:r>
      <w:r w:rsidRPr="003E4BB1">
        <w:rPr>
          <w:rFonts w:ascii="Verdana" w:hAnsi="Verdana"/>
          <w:sz w:val="20"/>
          <w:szCs w:val="20"/>
        </w:rPr>
        <w:br/>
        <w:t>7. Пропарьте двенадцать каналов.</w:t>
      </w:r>
      <w:r w:rsidRPr="003E4BB1">
        <w:rPr>
          <w:rFonts w:ascii="Verdana" w:hAnsi="Verdana"/>
          <w:sz w:val="20"/>
          <w:szCs w:val="20"/>
        </w:rPr>
        <w:br/>
        <w:t>Примечание. Когда нужно, усиливайте пульс, как это делается при дыхании "кузнечные меха". Чтобы установить пульс, прислушайтесь к сердцу и используйте его биения в качестве эталона. В результате вы установите не только ритм этой практики, но и частоту пульсаций.</w:t>
      </w:r>
      <w:r w:rsidRPr="003E4BB1">
        <w:rPr>
          <w:rFonts w:ascii="Verdana" w:hAnsi="Verdana"/>
          <w:sz w:val="20"/>
          <w:szCs w:val="20"/>
        </w:rPr>
        <w:br/>
        <w:t>В отличие от начальной практики Кань и Ли, при спинном дыхании и обновлении нервов котел неподвижен.</w:t>
      </w:r>
    </w:p>
    <w:p w:rsidR="003E4BB1" w:rsidRDefault="003E4BB1" w:rsidP="0065124A">
      <w:pPr>
        <w:pStyle w:val="a5"/>
        <w:jc w:val="center"/>
        <w:rPr>
          <w:rStyle w:val="a7"/>
          <w:sz w:val="20"/>
          <w:szCs w:val="20"/>
          <w:lang w:val="en-US"/>
        </w:rPr>
      </w:pPr>
      <w:bookmarkStart w:id="9" w:name="10"/>
      <w:bookmarkEnd w:id="9"/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r w:rsidRPr="003E4BB1">
        <w:rPr>
          <w:rStyle w:val="a7"/>
          <w:sz w:val="20"/>
          <w:szCs w:val="20"/>
        </w:rPr>
        <w:lastRenderedPageBreak/>
        <w:t>C. Подстройка Времени года в Котле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Эта практика используется для балансировки энергии в котле. Энергии, используемые для пропаривания, могут оказаться несбалансированными. Они могут оказаться горячими или холодными; или горячей энергии будет значительно больше, чем холодной; или оказалось, что притянутые вами энергии изменились - горячая энергия остыла, а холодная, например, нагрелась. Важно поэтому знать, какой энергией вы пользуетесь: холодной или горячей.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Упражнение. Определите качество пара, горячей и холодной энергии, участвующих в процессе. Чтобы скорректировать энергии, используйте следующие сравнения:</w:t>
      </w:r>
      <w:r w:rsidRPr="003E4BB1">
        <w:rPr>
          <w:rFonts w:ascii="Verdana" w:hAnsi="Verdana"/>
          <w:sz w:val="20"/>
          <w:szCs w:val="20"/>
        </w:rPr>
        <w:br/>
        <w:t>Тигр в Небе: Старый Ян (горячая)</w:t>
      </w:r>
      <w:r w:rsidRPr="003E4BB1">
        <w:rPr>
          <w:rFonts w:ascii="Verdana" w:hAnsi="Verdana"/>
          <w:sz w:val="20"/>
          <w:szCs w:val="20"/>
        </w:rPr>
        <w:br/>
        <w:t>Тигр в Воде: Молодой Инь (прохладная)</w:t>
      </w:r>
      <w:r w:rsidRPr="003E4BB1">
        <w:rPr>
          <w:rFonts w:ascii="Verdana" w:hAnsi="Verdana"/>
          <w:sz w:val="20"/>
          <w:szCs w:val="20"/>
        </w:rPr>
        <w:br/>
        <w:t>Дракон в Небе: Молодой Ян (теплая)</w:t>
      </w:r>
      <w:r w:rsidRPr="003E4BB1">
        <w:rPr>
          <w:rFonts w:ascii="Verdana" w:hAnsi="Verdana"/>
          <w:sz w:val="20"/>
          <w:szCs w:val="20"/>
        </w:rPr>
        <w:br/>
        <w:t>Дракон в Воде: Старый Инь (холодная)</w:t>
      </w:r>
      <w:r w:rsidRPr="003E4BB1">
        <w:rPr>
          <w:rFonts w:ascii="Verdana" w:hAnsi="Verdana"/>
          <w:sz w:val="20"/>
          <w:szCs w:val="20"/>
        </w:rPr>
        <w:br/>
        <w:t>Небо и Тигр символизируют янские энергии, вода и дракон - иньские.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331720"/>
            <wp:effectExtent l="19050" t="0" r="0" b="0"/>
            <wp:docPr id="39" name="Рисунок 39" descr="http://www.universalinternetlibrary.ru/book/chia14/im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universalinternetlibrary.ru/book/chia14/img/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0" w:name="11"/>
      <w:bookmarkEnd w:id="10"/>
      <w:r w:rsidRPr="003E4BB1">
        <w:rPr>
          <w:rStyle w:val="a7"/>
          <w:sz w:val="20"/>
          <w:szCs w:val="20"/>
        </w:rPr>
        <w:t>D. Домашние Животные и Непорочные Мальчики и Девочки (Чистые энергии органов)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Сформируйте жемчужину, усиливая ее добродетельными энергиями.</w:t>
      </w:r>
      <w:r w:rsidRPr="003E4BB1">
        <w:rPr>
          <w:rFonts w:ascii="Verdana" w:hAnsi="Verdana"/>
          <w:sz w:val="20"/>
          <w:szCs w:val="20"/>
        </w:rPr>
        <w:br/>
        <w:t>2. Скорректируйте температуру в котле, если это необходимо.</w:t>
      </w:r>
      <w:r w:rsidRPr="003E4BB1">
        <w:rPr>
          <w:rFonts w:ascii="Verdana" w:hAnsi="Verdana"/>
          <w:sz w:val="20"/>
          <w:szCs w:val="20"/>
        </w:rPr>
        <w:br/>
        <w:t>3. Когда энергия органа станет достаточно чистой, она сможет превратиться в животных и непорочных детей, что дополнительно ее очистит.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Сдвиньте жемчужину к верху котла. Пусть она осветит печень. Дайте хрустальной энергии разбудить дракона, спящего в печени. Дыхание дракона может превратиться в двух непорочных мальчиков, один из которых будет одет в зеленое, другой - в белое платье. Первый скачет на драконе, а второй держит в руках нефритовый скипетр в виде весла. Почувствуйте добродетель доброты в атмосфере печени. Войдите в контакт с мальчиками.</w:t>
      </w:r>
      <w:r w:rsidRPr="003E4BB1">
        <w:rPr>
          <w:rFonts w:ascii="Verdana" w:hAnsi="Verdana"/>
          <w:sz w:val="20"/>
          <w:szCs w:val="20"/>
        </w:rPr>
        <w:br/>
        <w:t>Обратитесь к другим органам, следуя той же последовательности и используя животных и непорочных мальчиков: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a) ПОЧКИ - Голубой олень. Его рога превращаются в мальчика ростом в 12 дюймов. Добродетель - мягкость.</w:t>
      </w:r>
      <w:r w:rsidRPr="003E4BB1">
        <w:rPr>
          <w:rFonts w:ascii="Verdana" w:hAnsi="Verdana"/>
          <w:sz w:val="20"/>
          <w:szCs w:val="20"/>
        </w:rPr>
        <w:br/>
        <w:t>b) СЕРДЦЕ - Сердечный фазан. Он превращается в непорочную девочку ростом 8 дюймов с нефритовым скипетром в виде сердца. Добродетель - уважение, радость, честь и искренность.</w:t>
      </w:r>
      <w:r w:rsidRPr="003E4BB1">
        <w:rPr>
          <w:rFonts w:ascii="Verdana" w:hAnsi="Verdana"/>
          <w:sz w:val="20"/>
          <w:szCs w:val="20"/>
        </w:rPr>
        <w:br/>
        <w:t>c) СЕЛЕЗЕНКА - Желтый феникс. Непорочная девочка ростом 6 дюймов. Добродетель - справедливость, симпатия и открытость.</w:t>
      </w:r>
      <w:r w:rsidRPr="003E4BB1">
        <w:rPr>
          <w:rFonts w:ascii="Verdana" w:hAnsi="Verdana"/>
          <w:sz w:val="20"/>
          <w:szCs w:val="20"/>
        </w:rPr>
        <w:br/>
        <w:t>d) ЛЕГКИЕ - Белый тигр. Непорочный мальчик ростом семь дюймов с пастушьим посохом. Добродетель - отвага, сила и праведность.</w:t>
      </w:r>
      <w:r w:rsidRPr="003E4BB1">
        <w:rPr>
          <w:rFonts w:ascii="Verdana" w:hAnsi="Verdana"/>
          <w:sz w:val="20"/>
          <w:szCs w:val="20"/>
        </w:rPr>
        <w:br/>
      </w:r>
      <w:r w:rsidRPr="003E4BB1">
        <w:rPr>
          <w:rFonts w:ascii="Verdana" w:hAnsi="Verdana"/>
          <w:sz w:val="20"/>
          <w:szCs w:val="20"/>
        </w:rPr>
        <w:lastRenderedPageBreak/>
        <w:t>e) ЖЕЛЧНЫЙ ПУЗЫРЬ - Зеленая черепаха и змея. Непорочный мальчик ростом двенадцать дюймов, кидающий копье вокруг печени.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4. Только чистая энергия органов способна превратиться в животных и девственных детей. Жемчужина и аромат привлекают животных из каждого органа.</w:t>
      </w:r>
      <w:r w:rsidRPr="003E4BB1">
        <w:rPr>
          <w:rFonts w:ascii="Verdana" w:hAnsi="Verdana"/>
          <w:sz w:val="20"/>
          <w:szCs w:val="20"/>
        </w:rPr>
        <w:br/>
        <w:t>5. Все добродетельные энергии сливаются в энергию сострадания, заключенную в жемчужине. Именно она притягивает непорочных девочек и мальчиков. Наблюдайте и наслаждайтесь процессом.</w:t>
      </w:r>
      <w:r w:rsidRPr="003E4BB1">
        <w:rPr>
          <w:rFonts w:ascii="Verdana" w:hAnsi="Verdana"/>
          <w:sz w:val="20"/>
          <w:szCs w:val="20"/>
        </w:rPr>
        <w:br/>
        <w:t>6. К концу этого упражнения или практики этой главы, верните всех животных и детей в их родные органы.</w:t>
      </w:r>
      <w:r w:rsidRPr="003E4BB1">
        <w:rPr>
          <w:rFonts w:ascii="Verdana" w:hAnsi="Verdana"/>
          <w:sz w:val="20"/>
          <w:szCs w:val="20"/>
        </w:rPr>
        <w:br/>
        <w:t>7. Внутренний голос. Взаимодействие с животными и непорочными детьми - это один из путей познания себя. Прочувствуйте их поведение и реакции. То, как они реагируют, указывает на состояние ваших добродетелей. Девочкам и мальчикам можно задавать вопросы и ждать ответа. Можно дать им имена.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2644140"/>
            <wp:effectExtent l="19050" t="0" r="3810" b="0"/>
            <wp:docPr id="40" name="Рисунок 40" descr="http://www.universalinternetlibrary.ru/book/chia14/img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niversalinternetlibrary.ru/book/chia14/img/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1" w:name="12"/>
      <w:bookmarkEnd w:id="11"/>
      <w:r w:rsidRPr="003E4BB1">
        <w:rPr>
          <w:rStyle w:val="a7"/>
          <w:sz w:val="20"/>
          <w:szCs w:val="20"/>
        </w:rPr>
        <w:t>Е. Энергия Земли, Животных и Духа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Выбросите жемчужину на земной план и посмотрите, какие животные с ней будут взаимодействовать. Обратите внимание, какие из них притягиваются к жемчужине, а какие к вам.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Пошлите им навстречу свою любовь и доброту, дотроньтесь до животных, пусть жемчужина поглотит сущность животного и его позитивные качества. Втяните энергию в ноги, промежность и все тело. Представьте дух животного вашим внутренним животным и непорочным детям. Объедините их энергии. Дайте имена животным, если хотите. Когда внутренние животные разойдутся по своим местам (органам), поищите место для новых животных.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Не контактируйте с хладнокровными, нестабильными животными такими, как насекомые и рептилии. Животные, приходящие к нам из земли, отражают качество энергии, рождающейся в котле. Поэтому время от времени мы можем привлекать разных животных. Мы можем привлечь раненое животное. Когда внутреннее состояние изменяется, животное исцеляется. Степень ранения показывает серьезность ситуации: раненая нога показывает отсутствие поддержки, отсутствие головы - проблемы мозговой деятельности.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2. Не обязательно все время ходить за новыми животными. Получили одно животное, и занимайтесь им. Животных привлекает качество жемчужины. Животные хороши для проверки состояния вашей личности. Как только произойдут энергетические изменения, появятся новые животные.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2" w:name="13"/>
      <w:bookmarkEnd w:id="12"/>
      <w:r w:rsidRPr="003E4BB1">
        <w:rPr>
          <w:rStyle w:val="a7"/>
          <w:sz w:val="20"/>
          <w:szCs w:val="20"/>
        </w:rPr>
        <w:lastRenderedPageBreak/>
        <w:t>F. Путешествия к Растениям, Цветам, Деревьям, по среднему плану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Эта практика позволяет достичь высших уровней сознания, не только ваших органов, желез и их уникальных запахов, но и природных сущностей. Втягивание внешней энергии - это альтернативные источники, которые могут использоваться в высших практиках, приближающие нас к Дао.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Пропарьте почки и сердце и наблюдайте, как они расцветают.</w:t>
      </w:r>
      <w:r w:rsidRPr="003E4BB1">
        <w:rPr>
          <w:rFonts w:ascii="Verdana" w:hAnsi="Verdana"/>
          <w:sz w:val="20"/>
          <w:szCs w:val="20"/>
        </w:rPr>
        <w:br/>
        <w:t>2. Постарайтесь различить цвет и запах бутонов.</w:t>
      </w:r>
      <w:r w:rsidRPr="003E4BB1">
        <w:rPr>
          <w:rFonts w:ascii="Verdana" w:hAnsi="Verdana"/>
          <w:sz w:val="20"/>
          <w:szCs w:val="20"/>
        </w:rPr>
        <w:br/>
        <w:t>3. Начните пропаривать вилочковую железу и постарайтесь различить ее цвет и запах. То же проделайте с лимфатической системой, гипофизом, шишковидной железой, щитовидной и паращитовидной железами. Наслаждайтесь их цветом и запахом.</w:t>
      </w:r>
      <w:r w:rsidRPr="003E4BB1">
        <w:rPr>
          <w:rFonts w:ascii="Verdana" w:hAnsi="Verdana"/>
          <w:sz w:val="20"/>
          <w:szCs w:val="20"/>
        </w:rPr>
        <w:br/>
        <w:t>4. Направьте аромат цветов в котел и обратите внимание на особый тип энергии в нем.</w:t>
      </w:r>
      <w:r w:rsidRPr="003E4BB1">
        <w:rPr>
          <w:rFonts w:ascii="Verdana" w:hAnsi="Verdana"/>
          <w:sz w:val="20"/>
          <w:szCs w:val="20"/>
        </w:rPr>
        <w:br/>
        <w:t>5. Сформируйте свое внутреннее я. Внимательно отнеситесь к глазам, ушам, носу, ногам, ко всему в существе, которое похоже на вас, или, если хотите, создайте существо, на которое хотите быть похожим. Вытащите его через пупок или макушку. Увидьте, как пуповина связывает его с вашим телом. Разрешите ему погулять по весеннему цветущему саду. Выберите цветок или дерево, которое обращено непосредственно к вам. Почувствуйте их энергию и поглотите ее. Втяните цветок или дерево внутрь своего тела и познакомьте его со своей внутренней семьей. Почувствуйте, как отзывается энергия внутри вас. Радуйтесь этой энергии.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3" w:name="14"/>
      <w:bookmarkEnd w:id="13"/>
      <w:r w:rsidRPr="003E4BB1">
        <w:rPr>
          <w:rStyle w:val="a7"/>
          <w:sz w:val="20"/>
          <w:szCs w:val="20"/>
        </w:rPr>
        <w:t>G. Самосовокупление: Преодоление Смерти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Важно помнить, что суть этой практики заключается в рождении энергетического и духовного тел. Совокупление иньской и янской энергии вашего тела во время практики Кань и Ли имеет своей целью преодоление смерти. Зачатие может и не произойти. Важно знать симптомы, свидетельствующие о том, что оно произошло. В литературных источниках самосовокупление часто называют "первой любовью". Во время самосовокупления в шишковидной железе происходит взрыв света, и человек перестает ощущать физические границы. Нужно научиться распознавать свет. Шишковидная железа открывается, и свет проходит через нее.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Сфокусируйте свое внимание на сексуальных органах и шишковидной железе. Осознайте силу Вселенной (первичную).</w:t>
      </w:r>
      <w:r w:rsidRPr="003E4BB1">
        <w:rPr>
          <w:rFonts w:ascii="Verdana" w:hAnsi="Verdana"/>
          <w:sz w:val="20"/>
          <w:szCs w:val="20"/>
        </w:rPr>
        <w:br/>
        <w:t>2. Втягивайте энергию земли (из сексуальных органов и шишковидной железы) в котел, пока не почувствуете экстаз.</w:t>
      </w:r>
      <w:r w:rsidRPr="003E4BB1">
        <w:rPr>
          <w:rFonts w:ascii="Verdana" w:hAnsi="Verdana"/>
          <w:sz w:val="20"/>
          <w:szCs w:val="20"/>
        </w:rPr>
        <w:br/>
        <w:t>3. Позвольте экстазу распространиться из сексуальных органов во все внутренние органы и железы.</w:t>
      </w:r>
      <w:r w:rsidRPr="003E4BB1">
        <w:rPr>
          <w:rFonts w:ascii="Verdana" w:hAnsi="Verdana"/>
          <w:sz w:val="20"/>
          <w:szCs w:val="20"/>
        </w:rPr>
        <w:br/>
        <w:t>4. Когда экстаз достигнет шишковидной железы, притяните в котел энергию селезенки (в начальной практике Кань и Ли это была печень).</w:t>
      </w:r>
      <w:r w:rsidRPr="003E4BB1">
        <w:rPr>
          <w:rFonts w:ascii="Verdana" w:hAnsi="Verdana"/>
          <w:sz w:val="20"/>
          <w:szCs w:val="20"/>
        </w:rPr>
        <w:br/>
        <w:t>5. Если зачатие произошло, пробегите по всем каналам и добродетельной энергии внутри зародыша (как в Слиянии I). Практикуйте цикл созидания так часто, чтобы зародыш получал достаточно питания в виде добродетельной энергии. Запаситесь терпением. Выращивание зародыша требует времени. Это автономный процесс. Прекратите пропаривание во время беременности.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a) Переместите зародыш из круга в солнечном сплетении в селезенку, затем в легкие, печень, промежность (втяните гениталии); передвиньте зародыш в сердце и ввинтите его в макушку непосредственно над головой.</w:t>
      </w:r>
      <w:r w:rsidRPr="003E4BB1">
        <w:rPr>
          <w:rFonts w:ascii="Verdana" w:hAnsi="Verdana"/>
          <w:sz w:val="20"/>
          <w:szCs w:val="20"/>
        </w:rPr>
        <w:br/>
        <w:t>b) Оставьте там его на минуту и затем вновь переместите по проникающему каналу в солнечное сплетение.</w:t>
      </w:r>
      <w:r w:rsidRPr="003E4BB1">
        <w:rPr>
          <w:rFonts w:ascii="Verdana" w:hAnsi="Verdana"/>
          <w:sz w:val="20"/>
          <w:szCs w:val="20"/>
        </w:rPr>
        <w:br/>
        <w:t>c) По мере освоения практики (используя черепную помпу, упоминавшуюся ранее), вы сможете поднимать зародыш все выше и выше.</w:t>
      </w:r>
      <w:r w:rsidRPr="003E4BB1">
        <w:rPr>
          <w:rFonts w:ascii="Verdana" w:hAnsi="Verdana"/>
          <w:sz w:val="20"/>
          <w:szCs w:val="20"/>
        </w:rPr>
        <w:br/>
        <w:t>6. Если зачатия не произошло, создайте зародыш мысленно.</w:t>
      </w:r>
      <w:r w:rsidRPr="003E4BB1">
        <w:rPr>
          <w:rFonts w:ascii="Verdana" w:hAnsi="Verdana"/>
          <w:sz w:val="20"/>
          <w:szCs w:val="20"/>
        </w:rPr>
        <w:br/>
        <w:t>a) Из нижнего отдела брюшины издайте звук "Мммммммоооооо".</w:t>
      </w:r>
      <w:r w:rsidRPr="003E4BB1">
        <w:rPr>
          <w:rFonts w:ascii="Verdana" w:hAnsi="Verdana"/>
          <w:sz w:val="20"/>
          <w:szCs w:val="20"/>
        </w:rPr>
        <w:br/>
        <w:t xml:space="preserve">b) Передвиньте воображаемый зародыш (как в пунктах a, b и с выше) из круга в солнечном сплетении в селезенку, затем в легкие, печень, промежность (втяните гениталии); передвиньте зародыш в сердце и ввинтите его в макушку непосредственно </w:t>
      </w:r>
      <w:r w:rsidRPr="003E4BB1">
        <w:rPr>
          <w:rFonts w:ascii="Verdana" w:hAnsi="Verdana"/>
          <w:sz w:val="20"/>
          <w:szCs w:val="20"/>
        </w:rPr>
        <w:lastRenderedPageBreak/>
        <w:t>над головой.</w:t>
      </w:r>
      <w:r w:rsidRPr="003E4BB1">
        <w:rPr>
          <w:rFonts w:ascii="Verdana" w:hAnsi="Verdana"/>
          <w:sz w:val="20"/>
          <w:szCs w:val="20"/>
        </w:rPr>
        <w:br/>
        <w:t>c) По мере освоения практики (используя черепную помпу), вы сможете поднимать зародыш все выше и выше.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065020"/>
            <wp:effectExtent l="19050" t="0" r="0" b="0"/>
            <wp:docPr id="41" name="Рисунок 41" descr="http://www.universalinternetlibrary.ru/book/chia14/im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niversalinternetlibrary.ru/book/chia14/img/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4" w:name="15"/>
      <w:bookmarkEnd w:id="14"/>
      <w:r w:rsidRPr="003E4BB1">
        <w:rPr>
          <w:rStyle w:val="a7"/>
          <w:sz w:val="20"/>
          <w:szCs w:val="20"/>
        </w:rPr>
        <w:t>Н. Открывание и опустошение сердца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Передвиньте энергию в сердечный центр, опустите грудину и расслабьте грудную клетку, пропарьте сердце и наблюдайте, как оно открывается и растет.</w:t>
      </w:r>
      <w:r w:rsidRPr="003E4BB1">
        <w:rPr>
          <w:rFonts w:ascii="Verdana" w:hAnsi="Verdana"/>
          <w:sz w:val="20"/>
          <w:szCs w:val="20"/>
        </w:rPr>
        <w:br/>
        <w:t>2. Усильте связь между пульсацией в сердце и в мозгу.</w:t>
      </w:r>
      <w:r w:rsidRPr="003E4BB1">
        <w:rPr>
          <w:rFonts w:ascii="Verdana" w:hAnsi="Verdana"/>
          <w:sz w:val="20"/>
          <w:szCs w:val="20"/>
        </w:rPr>
        <w:br/>
        <w:t>3. Вдохните и на выдохе вытесните энергию из сердца в мозг.</w:t>
      </w:r>
      <w:r w:rsidRPr="003E4BB1">
        <w:rPr>
          <w:rFonts w:ascii="Verdana" w:hAnsi="Verdana"/>
          <w:sz w:val="20"/>
          <w:szCs w:val="20"/>
        </w:rPr>
        <w:br/>
        <w:t>4. Опять зарядите сердце энергией пара и повторите процесс.</w:t>
      </w:r>
      <w:r w:rsidRPr="003E4BB1">
        <w:rPr>
          <w:rFonts w:ascii="Verdana" w:hAnsi="Verdana"/>
          <w:sz w:val="20"/>
          <w:szCs w:val="20"/>
        </w:rPr>
        <w:br/>
        <w:t>Эта практика поможет вам открыть и опустошить сердце, зарядить мозг энергией сердца, усилить связь между сердцем и мозгом и подготовить вас к следующему уровню.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1874520"/>
            <wp:effectExtent l="19050" t="0" r="0" b="0"/>
            <wp:docPr id="42" name="Рисунок 42" descr="http://www.universalinternetlibrary.ru/book/chia14/im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niversalinternetlibrary.ru/book/chia14/img/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5" w:name="16"/>
      <w:bookmarkEnd w:id="15"/>
      <w:r w:rsidRPr="003E4BB1">
        <w:rPr>
          <w:rStyle w:val="a7"/>
          <w:sz w:val="20"/>
          <w:szCs w:val="20"/>
        </w:rPr>
        <w:t>I. Создание Энергетического и Духовного Тел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Еще раз просмотрите Слияние I и II, если вам незнакома эта техника.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905000" cy="2667000"/>
            <wp:effectExtent l="19050" t="0" r="0" b="0"/>
            <wp:docPr id="43" name="Рисунок 43" descr="http://www.universalinternetlibrary.ru/book/chia14/img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niversalinternetlibrary.ru/book/chia14/img/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6" w:name="17"/>
      <w:bookmarkEnd w:id="16"/>
      <w:r w:rsidRPr="003E4BB1">
        <w:rPr>
          <w:rStyle w:val="a7"/>
          <w:sz w:val="20"/>
          <w:szCs w:val="20"/>
        </w:rPr>
        <w:t>J. Астральный/Вертикальный Полет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Начиная с точки над макушкой, куда вы поместили свое духовное тело, поверните его по кругу. Различайте физическое и духовное тело.</w:t>
      </w:r>
      <w:r w:rsidRPr="003E4BB1">
        <w:rPr>
          <w:rFonts w:ascii="Verdana" w:hAnsi="Verdana"/>
          <w:sz w:val="20"/>
          <w:szCs w:val="20"/>
        </w:rPr>
        <w:br/>
        <w:t>2. Практикуйте раз в неделю в течение 10-15 минут после других практик. Если практиковать ночью, то процесс продолжится во время сна. Во время полета нужно сохранять вертикальное положение и выпрямиться, чтобы переварить энергии среднего плана.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522220"/>
            <wp:effectExtent l="19050" t="0" r="0" b="0"/>
            <wp:docPr id="44" name="Рисунок 44" descr="http://www.universalinternetlibrary.ru/book/chia14/img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universalinternetlibrary.ru/book/chia14/img/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7" w:name="18"/>
      <w:bookmarkEnd w:id="17"/>
      <w:r w:rsidRPr="003E4BB1">
        <w:rPr>
          <w:rStyle w:val="a7"/>
          <w:sz w:val="20"/>
          <w:szCs w:val="20"/>
        </w:rPr>
        <w:t>Величайшие Кань и Ли</w:t>
      </w:r>
      <w:r w:rsidRPr="003E4BB1">
        <w:rPr>
          <w:rStyle w:val="a7"/>
          <w:sz w:val="20"/>
          <w:szCs w:val="20"/>
        </w:rPr>
        <w:br/>
        <w:t>Солнце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Человечество с древнейших времен обращает взоры к ночному и небу и постепенно собирает энергию из верхней вселенной, нижней вселенной, дней и часов. В китайском летоисчислении используется лунный календарь, и начало этого отсчета ведется от новолуния, которое было 4681 год назад, в первый год правления Желтого Императора.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 xml:space="preserve">В этой системе отражен жизненный опыт многих поколений людей, которые следовали естественным циклам. Наблюдая за двадцатью четырьмя климатическими периодами солнечной энергии, китайцы обогатили свою жизнь - как в сельскохозяйственной области, так и в духовной. Солнечная система двадцати четырех периодов более тесно связана с Западным календарем. Вариант китайской системы солнечной энергии </w:t>
      </w:r>
      <w:r w:rsidRPr="003E4BB1">
        <w:rPr>
          <w:rFonts w:ascii="Verdana" w:hAnsi="Verdana"/>
          <w:sz w:val="20"/>
          <w:szCs w:val="20"/>
        </w:rPr>
        <w:lastRenderedPageBreak/>
        <w:t>определяет путь движения солнца вдоль "Желтой Дороги" (эклиптика), начиная от фиксированной точки Весеннего Равноденствия и далее на восток до отметки 360 градусов. Каждый интервал в 15 градусов считается отдельным сезоном, что в результате образует ровно 24 сезона. Каждый период имеет свое особое название, которое описывает климатические фазы года.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8" w:name="19"/>
      <w:bookmarkEnd w:id="18"/>
      <w:r w:rsidRPr="003E4BB1">
        <w:rPr>
          <w:rStyle w:val="a7"/>
          <w:sz w:val="20"/>
          <w:szCs w:val="20"/>
        </w:rPr>
        <w:t>Характеристики Солнца и Луны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Солнце является символом полноты, сущностью Величайшей Ян. Луна символизирует Инь, или минимальность, а звезды представляют совершенство. Опыт переживания затмений не затрагивает основную суть пустоты солнца. Это сущность огня. Она состоит из трех этапов опустошения, которое является сутью Ян. Луна пустая, и является сутью Инь и воды. У нее есть светло-коричневое дерево с кроликом, который толчет лекарство бессмертия.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Луна - дочь холода и у нее холодное сердце. Солнце связано с небесами; луна связана с землей. В теле солнце находится в сердце, а луна в почках. Солнце и луна - это глаза небес и соответствуют глазам человека.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19" w:name="20"/>
      <w:bookmarkEnd w:id="19"/>
      <w:r w:rsidRPr="003E4BB1">
        <w:rPr>
          <w:rStyle w:val="a7"/>
          <w:sz w:val="20"/>
          <w:szCs w:val="20"/>
        </w:rPr>
        <w:t>Ян внутри Инь и Инь внутри Ян на Солнце и Луне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Солнце - красное, с пурпурными лучами. Луна - желтая, с белыми лучами. Тонкие вибрации дыхания солнца в желудке - красные и желтые. У солнца желтая сущность и красное дыхание. У луны наоборот</w:t>
      </w:r>
      <w:r w:rsidRPr="003E4BB1">
        <w:rPr>
          <w:rFonts w:ascii="Verdana" w:hAnsi="Verdana"/>
          <w:sz w:val="20"/>
          <w:szCs w:val="20"/>
        </w:rPr>
        <w:br/>
        <w:t>- красная сущность и желтое дыхание.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Солнце представлено триграммой Ли (огонь); луна представлена триграммой Кань (вода). В Ли внутренняя линия - Инь. В Кань внутренняя линия - Ян. Это Инь внутри Ян и Ян внутри Инь. В символике солнца, опустошение является символом Инь внутри Ян. Кролик в луне</w:t>
      </w:r>
      <w:r w:rsidRPr="003E4BB1">
        <w:rPr>
          <w:rFonts w:ascii="Verdana" w:hAnsi="Verdana"/>
          <w:sz w:val="20"/>
          <w:szCs w:val="20"/>
        </w:rPr>
        <w:br/>
        <w:t>- это Ян внутри Инь.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0" w:name="21"/>
      <w:bookmarkEnd w:id="20"/>
      <w:r w:rsidRPr="003E4BB1">
        <w:rPr>
          <w:rStyle w:val="a7"/>
          <w:sz w:val="20"/>
          <w:szCs w:val="20"/>
        </w:rPr>
        <w:t>Солнцестояния и Равноденствия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 представлении даосов, солнце останавливает свое движение в первый день каждого сезона. Луна останавливается в дни равноденствий и солнцестояний. Эти остановки называются "Двери". Весной - это Золотая Дверь. Это дверь доступа к солнцу. Осенью - это "Восточный Родник". Это дверь доступа к луне. Следующий этап - это "Космическая Ян" в середине лета, когда солнце находится в наивысшей точке. "Великий Холод" является кульминацией луны зимой.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Именно через двери входит даритель, чтобы стать владыкой, который раздает плоды бессмертия.</w:t>
      </w:r>
      <w:r w:rsidRPr="003E4BB1">
        <w:rPr>
          <w:rFonts w:ascii="Verdana" w:hAnsi="Verdana"/>
          <w:sz w:val="20"/>
          <w:szCs w:val="20"/>
        </w:rPr>
        <w:br/>
        <w:t>Существует метод сбора сущности солнца в "Золотой Двери". Это можно сделать 3-го, 9-го, 17-го, 21-го и 25-го числа месяца, в которые солнце входит в Золотую Дверь.</w:t>
      </w:r>
      <w:r w:rsidRPr="003E4BB1">
        <w:rPr>
          <w:rFonts w:ascii="Verdana" w:hAnsi="Verdana"/>
          <w:sz w:val="20"/>
          <w:szCs w:val="20"/>
        </w:rPr>
        <w:br/>
        <w:t>Точно такую же практику можно выполнить и для луны, когда она достигает своих дверей ("Восточный Родник"). Дни для луны следующие: 3-го, 5-го и 25-го.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1" w:name="22"/>
      <w:bookmarkEnd w:id="21"/>
      <w:r w:rsidRPr="003E4BB1">
        <w:rPr>
          <w:rStyle w:val="a7"/>
          <w:sz w:val="20"/>
          <w:szCs w:val="20"/>
        </w:rPr>
        <w:t>Котел и Звезды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 котле солнце находится слева, а луна справа. Созвездие Большой Медведицы располагается над ним. Все энергии окружают солнце, луну и звезды.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2" w:name="23"/>
      <w:bookmarkEnd w:id="22"/>
      <w:r w:rsidRPr="003E4BB1">
        <w:rPr>
          <w:rStyle w:val="a7"/>
          <w:sz w:val="20"/>
          <w:szCs w:val="20"/>
        </w:rPr>
        <w:t>Солнце, Луна и Звезды в Теле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 xml:space="preserve">Солнце находится в сердце, так как оно содержит элемент огня; луна располагается в почках, так как она содержит элемент воды. Полярная Звезда находится в селезенке, которая представляет центр тела. Селезенка получает сущность Полярной Звезды, и </w:t>
      </w:r>
      <w:r w:rsidRPr="003E4BB1">
        <w:rPr>
          <w:rFonts w:ascii="Verdana" w:hAnsi="Verdana"/>
          <w:sz w:val="20"/>
          <w:szCs w:val="20"/>
        </w:rPr>
        <w:lastRenderedPageBreak/>
        <w:t>именно там живет Владыка Полярной Звезды. Большая Медведица окружает селезенку, поскольку она символизирует центр тела. Селезенка получает сущность Большой Медведицы, и именно там Владыка Большой Медведицы живет в теле.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3" w:name="24"/>
      <w:bookmarkEnd w:id="23"/>
      <w:r w:rsidRPr="003E4BB1">
        <w:rPr>
          <w:rStyle w:val="a7"/>
          <w:sz w:val="20"/>
          <w:szCs w:val="20"/>
        </w:rPr>
        <w:t>Сущность Солнца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Наилучшим временем для практики с Солнцем является восход солнца и его заход (когда он красный). До 9 часов утра у солнца фиолетовый спектр лучей, что благоприятно для всех органов и особенно для духовной работы. Вы можете выбрать любой цвет, который необходим вам для работы. С 9 до 11 часов утра - голубой спектр, его можно использовать для усиления почек. С 11 утра до 1 часа дня - зеленый спектр, для печени; с 1 до 3-х часов дня - оранжевый, для сексуальной энергии; с 3-х до 5-и после полудня - красный спектр, для сердца.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Сезонные практики с солнцем: Когда вы практикуете в определенное время года, вы можете уделить особое внимание практике солнечного спектра внутри органа, который соответствует времени года и его цвету.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Зима в почках; голубой.</w:t>
      </w:r>
      <w:r w:rsidRPr="003E4BB1">
        <w:rPr>
          <w:rFonts w:ascii="Verdana" w:hAnsi="Verdana"/>
          <w:sz w:val="20"/>
          <w:szCs w:val="20"/>
        </w:rPr>
        <w:br/>
        <w:t>2. Весна в печени; зеленый.</w:t>
      </w:r>
      <w:r w:rsidRPr="003E4BB1">
        <w:rPr>
          <w:rFonts w:ascii="Verdana" w:hAnsi="Verdana"/>
          <w:sz w:val="20"/>
          <w:szCs w:val="20"/>
        </w:rPr>
        <w:br/>
        <w:t>3. Лето в сердце; красный.</w:t>
      </w:r>
      <w:r w:rsidRPr="003E4BB1">
        <w:rPr>
          <w:rFonts w:ascii="Verdana" w:hAnsi="Verdana"/>
          <w:sz w:val="20"/>
          <w:szCs w:val="20"/>
        </w:rPr>
        <w:br/>
        <w:t>4. Осень в легких; белый.</w:t>
      </w:r>
      <w:r w:rsidRPr="003E4BB1">
        <w:rPr>
          <w:rFonts w:ascii="Verdana" w:hAnsi="Verdana"/>
          <w:sz w:val="20"/>
          <w:szCs w:val="20"/>
        </w:rPr>
        <w:br/>
        <w:t>5. Бабье лето в селезенке; желтый.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4" w:name="25"/>
      <w:bookmarkEnd w:id="24"/>
      <w:r w:rsidRPr="003E4BB1">
        <w:rPr>
          <w:rStyle w:val="a7"/>
          <w:sz w:val="20"/>
          <w:szCs w:val="20"/>
        </w:rPr>
        <w:t>Впитывание дыхания Солнца во время четырех сезонов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Весной впитывается оранжевое дыхание (комбинация красного = солнце и желтого луна) солнца до его захода. Осенью впитывается оранжевый цвет сумерек после захода солнца. Зимой впитываются белые испарения полночи. Летом впитывается прекрасная чистота южного полуденного солнца. Эти 4 вида дыхания, дополненные голубым дыханием небес и желтым дыханием земли, называются шестью дыханиями.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5" w:name="26"/>
      <w:bookmarkEnd w:id="25"/>
      <w:r w:rsidRPr="003E4BB1">
        <w:rPr>
          <w:rStyle w:val="a7"/>
          <w:sz w:val="20"/>
          <w:szCs w:val="20"/>
        </w:rPr>
        <w:t>Солнечная практика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После восхода солнца, когда вы начинаете практику с солнцем, начните с Внутренней Улыбки и согрейте область пупка.</w:t>
      </w:r>
      <w:r w:rsidRPr="003E4BB1">
        <w:rPr>
          <w:rFonts w:ascii="Verdana" w:hAnsi="Verdana"/>
          <w:sz w:val="20"/>
          <w:szCs w:val="20"/>
        </w:rPr>
        <w:br/>
        <w:t>2. Осознайте область межбровья. Улыбнитесь своим глазам, делая их прохладными и мягкими.</w:t>
      </w:r>
      <w:r w:rsidRPr="003E4BB1">
        <w:rPr>
          <w:rFonts w:ascii="Verdana" w:hAnsi="Verdana"/>
          <w:sz w:val="20"/>
          <w:szCs w:val="20"/>
        </w:rPr>
        <w:br/>
        <w:t>3. Откройте глаза и посмотрите на солнце. Поморгайте глазами какое-то время, затем закройте их. Глаза по-прежнему обращены к солнцу и поэтому вы видите красный и желтоватый цвета. Отделите желтый цвет и вдохните его через макушку и область межбровья в нос, глаза и рот. Держите рот раскрытым и почувствуйте, как цвет проникает в эти области. Почувствуйте, как кости на скулах, головной мозг и костный мозг насыщаются желтым спектром, чтобы очиститься и способствовать росту костного мозга. Позвольте, чтобы эти лучи направились далее вниз в шею, как волны, проникающие глубоко в кости, клетки костного мозга и в каждую клетку всего тела. Некоторые могут испытать потерю чувствительности.</w:t>
      </w:r>
      <w:r w:rsidRPr="003E4BB1">
        <w:rPr>
          <w:rFonts w:ascii="Verdana" w:hAnsi="Verdana"/>
          <w:sz w:val="20"/>
          <w:szCs w:val="20"/>
        </w:rPr>
        <w:br/>
        <w:t>4. Позвольте лучам двигаться в грудину и реберные дуги, почувствуйте, как они активируют тимус, грудину и реберные дуги, чтобы оказать помощь в стимуляции иммунной системы.</w:t>
      </w:r>
      <w:r w:rsidRPr="003E4BB1">
        <w:rPr>
          <w:rFonts w:ascii="Verdana" w:hAnsi="Verdana"/>
          <w:sz w:val="20"/>
          <w:szCs w:val="20"/>
        </w:rPr>
        <w:br/>
        <w:t>5. Позвольте им течь вниз по позвоночнику и почувствуйте онемение, покалывание или тепло внутри костей. Это ощущение может распространиться в органы. Позвольте ему путешествовать вниз в бедра, крестец и почувствуйте, как активируются кости и костный мозг костей, затем позвольте ему двигаться вниз в голени и кости ступней. Это может ощущаться как космическое крещение; в данном случае - это крещение солнцем. Всем своим телом ощутите крещение солнечными лучами.</w:t>
      </w:r>
      <w:r w:rsidRPr="003E4BB1">
        <w:rPr>
          <w:rFonts w:ascii="Verdana" w:hAnsi="Verdana"/>
          <w:sz w:val="20"/>
          <w:szCs w:val="20"/>
        </w:rPr>
        <w:br/>
        <w:t>6. Отдохните и позвольте телу принять все эти космические питательные вещества. Солнце становится призмой - радугой цветов.</w:t>
      </w:r>
      <w:r w:rsidRPr="003E4BB1">
        <w:rPr>
          <w:rFonts w:ascii="Verdana" w:hAnsi="Verdana"/>
          <w:sz w:val="20"/>
          <w:szCs w:val="20"/>
        </w:rPr>
        <w:br/>
      </w:r>
      <w:r w:rsidRPr="003E4BB1">
        <w:rPr>
          <w:rFonts w:ascii="Verdana" w:hAnsi="Verdana"/>
          <w:sz w:val="20"/>
          <w:szCs w:val="20"/>
        </w:rPr>
        <w:lastRenderedPageBreak/>
        <w:t>7. После того, как вы выполнили это, посмотрите на солнце, как описано выше, и отделите цвет. Представьте органы и смотрите, как каждый орган сияет соответствующим ему цветом.</w:t>
      </w:r>
      <w:r w:rsidRPr="003E4BB1">
        <w:rPr>
          <w:rFonts w:ascii="Verdana" w:hAnsi="Verdana"/>
          <w:sz w:val="20"/>
          <w:szCs w:val="20"/>
        </w:rPr>
        <w:br/>
        <w:t>a) Послушайте почки. Представьте почки; если можете, посмотрите в анатомический атлас, закройте глаза и продолжайте видеть изображение почек, это значительно облегчит вашу визуализацию. Как только вы почувствуете или увидите почки, посмотрите на солнце и некоторое время поморгайте глазами. Затем закройте глаза и сосредоточьтесь только на голубом цвете. В начале это может представлять некоторую трудность. Чтобы помочь себе, вы можете использовать звук почек Чуоооо и представлять почки. Ощутите, как почки сияют ярким голубым светом.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b) Посмотрите на печень. Снова, чтобы помочь себе, перед выполнением практики посмотрите в анатомическом атласе точное</w:t>
      </w:r>
      <w:r w:rsidRPr="003E4BB1">
        <w:rPr>
          <w:rFonts w:ascii="Verdana" w:hAnsi="Verdana"/>
          <w:sz w:val="20"/>
          <w:szCs w:val="20"/>
        </w:rPr>
        <w:br/>
        <w:t>изображение печени. Затем закройте глаза и удержите это изображение печени. Как только вы почувствуете или увидите печень, посмотрите на солнце и поморгайте какое-то время. Затем закройте глаза и выделите только зеленый цвет. В начале это может представлять некоторую трудность. Чтобы помочь себе получить этот цвет, вы можете использовать звук печени Шшшшш и представить печень. Ощутите, как печень сияет ярко-зеленым светом.</w:t>
      </w:r>
      <w:r w:rsidRPr="003E4BB1">
        <w:rPr>
          <w:rFonts w:ascii="Verdana" w:hAnsi="Verdana"/>
          <w:sz w:val="20"/>
          <w:szCs w:val="20"/>
        </w:rPr>
        <w:br/>
        <w:t>c) Смотрите, слушайте и подвигайте языком во рту, затем почувствуйте сердце и представьте его. Посмотрите на солнце и поморгайте какое-то время, затем закройте глаза и выделите только красный цвет. Используйте звук сердца Хаааааа и сердечные качества - любовь, радость и счастье. Ощутите, как сердце сияет ярко-красным светом.</w:t>
      </w:r>
      <w:r w:rsidRPr="003E4BB1">
        <w:rPr>
          <w:rFonts w:ascii="Verdana" w:hAnsi="Verdana"/>
          <w:sz w:val="20"/>
          <w:szCs w:val="20"/>
        </w:rPr>
        <w:br/>
        <w:t>d) Смотрите, слушайте и ощущайте селезенку. Как только вы почувствуете или увидите селезенку, посмотрите на солнце и поморгайте немного. Затем закройте глаза и выделите только желтый цвет. Используйте звук селезенки Хууууу, и качества селезенки - открытость и честность. Ощутите, как селезенка сияет ярко-желтым светом.</w:t>
      </w:r>
      <w:r w:rsidRPr="003E4BB1">
        <w:rPr>
          <w:rFonts w:ascii="Verdana" w:hAnsi="Verdana"/>
          <w:sz w:val="20"/>
          <w:szCs w:val="20"/>
        </w:rPr>
        <w:br/>
        <w:t>e) Смотрите, слушайте и посылайте улыбку в легкие, затем представьте легкие. Как только вы почувствовали или представили легкие, посмотрите на солнце и поморгайте немного. Затем закройте глаза и выделите только белый цвет. Используйте звук легких Сссссс и качество легких - смелость. Ощутите, как легкие сияют ярко-белым светом.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8. Когда вы практикуете в определенное время года, то начинайте именно с него. Например, осенью представляйте белый цвет в легких. Как только вы почувствовали или увидели легкие, посмотрите на солнце и поморгайте какое-то время. Затем закройте глаза и выделите белый цвет и вдохните его в легкие. Далее выполняйте в следующем порядке: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Зимой в почки; голубой цвет.</w:t>
      </w:r>
      <w:r w:rsidRPr="003E4BB1">
        <w:rPr>
          <w:rFonts w:ascii="Verdana" w:hAnsi="Verdana"/>
          <w:sz w:val="20"/>
          <w:szCs w:val="20"/>
        </w:rPr>
        <w:br/>
        <w:t>Весной в печень; зеленый цвет.</w:t>
      </w:r>
      <w:r w:rsidRPr="003E4BB1">
        <w:rPr>
          <w:rFonts w:ascii="Verdana" w:hAnsi="Verdana"/>
          <w:sz w:val="20"/>
          <w:szCs w:val="20"/>
        </w:rPr>
        <w:br/>
        <w:t>Летом в сердце; красный цвет.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Сущность солнца и луны ощущается на языке, как сладкий нектар, как мед. Это питательное вещество бессмертия.</w:t>
      </w:r>
      <w:r w:rsidRPr="003E4BB1">
        <w:rPr>
          <w:rFonts w:ascii="Verdana" w:hAnsi="Verdana"/>
          <w:sz w:val="20"/>
          <w:szCs w:val="20"/>
        </w:rPr>
        <w:br/>
        <w:t>Чтобы объединить или сбалансировать солнце (левый глаз) и луну (правый глаз) внутри хрустальной палаты как красный и белый свет, сформируйте жемчужину размером с яйцо и опустите ее в рот.</w:t>
      </w:r>
      <w:r w:rsidRPr="003E4BB1">
        <w:rPr>
          <w:rFonts w:ascii="Verdana" w:hAnsi="Verdana"/>
          <w:sz w:val="20"/>
          <w:szCs w:val="20"/>
        </w:rPr>
        <w:br/>
        <w:t>9. Когда вы увидите органы, сияющие ярким светом, начните пить нектар, который собирается во рту.</w:t>
      </w:r>
      <w:r w:rsidRPr="003E4BB1">
        <w:rPr>
          <w:rFonts w:ascii="Verdana" w:hAnsi="Verdana"/>
          <w:sz w:val="20"/>
          <w:szCs w:val="20"/>
        </w:rPr>
        <w:br/>
        <w:t>a) Посмотрите на солнце и поморгайте глазами. Когда вы почувствуете и увидите свет, сосредоточьтесь на фиолетовом цвете.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b) Представьте солнце в левом глазу и луну - в правом. Это поможет сбалансировать жар солнечной энергии. Сфокусируйтесь одновременно на области Третьего глаза, точки Мин-тань, которая является местоположением гипофиза, и шишковидного тела в хрустальной комнате в середине лба.</w:t>
      </w:r>
      <w:r w:rsidRPr="003E4BB1">
        <w:rPr>
          <w:rFonts w:ascii="Verdana" w:hAnsi="Verdana"/>
          <w:sz w:val="20"/>
          <w:szCs w:val="20"/>
        </w:rPr>
        <w:br/>
        <w:t>c) Вдохните в хрустальную комнату и сформируйте шарик Ци или жемчужину.</w:t>
      </w:r>
      <w:r w:rsidRPr="003E4BB1">
        <w:rPr>
          <w:rFonts w:ascii="Verdana" w:hAnsi="Verdana"/>
          <w:sz w:val="20"/>
          <w:szCs w:val="20"/>
        </w:rPr>
        <w:br/>
        <w:t xml:space="preserve">d) Через некоторое время шарик Ци или жемчужина начнет капать из этих желез в хрустальную комнату. Позвольте ей капать вниз в рот, смешиваясь с солнечной </w:t>
      </w:r>
      <w:r w:rsidRPr="003E4BB1">
        <w:rPr>
          <w:rFonts w:ascii="Verdana" w:hAnsi="Verdana"/>
          <w:sz w:val="20"/>
          <w:szCs w:val="20"/>
        </w:rPr>
        <w:lastRenderedPageBreak/>
        <w:t>сущностью. Вы можете отделить солнечную сущность от дыхания во рту и позволить ей смешаться с естественной силой. Почувствуйте, как шарик света растет во рту и горле. Закройте глаза и сосредоточьтесь на свете.</w:t>
      </w:r>
      <w:r w:rsidRPr="003E4BB1">
        <w:rPr>
          <w:rFonts w:ascii="Verdana" w:hAnsi="Verdana"/>
          <w:sz w:val="20"/>
          <w:szCs w:val="20"/>
        </w:rPr>
        <w:br/>
        <w:t>e) Когда вы почувствуете, что все сущности смешались и сияют, как шарик Ци, проглотите это вниз в пупок или котел.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10. Цветовой метод Солнца.</w:t>
      </w:r>
      <w:r w:rsidRPr="003E4BB1">
        <w:rPr>
          <w:rFonts w:ascii="Verdana" w:hAnsi="Verdana"/>
          <w:sz w:val="20"/>
          <w:szCs w:val="20"/>
        </w:rPr>
        <w:br/>
        <w:t>Божественное дыхание или сущность солнца и луны появляется в этом методе в центре облака, как пять цветов (цвета Пяти Элементов). Пять цветов являются эквивалентом всего созданного в мире.</w:t>
      </w:r>
      <w:r w:rsidRPr="003E4BB1">
        <w:rPr>
          <w:rFonts w:ascii="Verdana" w:hAnsi="Verdana"/>
          <w:sz w:val="20"/>
          <w:szCs w:val="20"/>
        </w:rPr>
        <w:br/>
        <w:t>a) После того как был проглочен шарик Ци, посмотрите на солнце и поморгайте глазами какое-то время. Затем представьте красный свет солнца.</w:t>
      </w:r>
      <w:r w:rsidRPr="003E4BB1">
        <w:rPr>
          <w:rFonts w:ascii="Verdana" w:hAnsi="Verdana"/>
          <w:sz w:val="20"/>
          <w:szCs w:val="20"/>
        </w:rPr>
        <w:br/>
        <w:t>b) Красное дыхание солнца собирается и опускается, накрывая тело практикующего. Некоторые представляют, что они в свете солнца. Свет путешествует внутри тела и поднимается, вместе с практикующим, в Дворец Космической Ян, солнце.</w:t>
      </w:r>
      <w:r w:rsidRPr="003E4BB1">
        <w:rPr>
          <w:rFonts w:ascii="Verdana" w:hAnsi="Verdana"/>
          <w:sz w:val="20"/>
          <w:szCs w:val="20"/>
        </w:rPr>
        <w:br/>
        <w:t>c) Соберите сущность солнца и опустите.</w:t>
      </w:r>
      <w:r w:rsidRPr="003E4BB1">
        <w:rPr>
          <w:rFonts w:ascii="Verdana" w:hAnsi="Verdana"/>
          <w:sz w:val="20"/>
          <w:szCs w:val="20"/>
        </w:rPr>
        <w:br/>
        <w:t>d) Представьте себя сидящим в свете пяти цветов солнца, которые формируют ореол, который спускается к ступням практикующего.</w:t>
      </w:r>
      <w:r w:rsidRPr="003E4BB1">
        <w:rPr>
          <w:rFonts w:ascii="Verdana" w:hAnsi="Verdana"/>
          <w:sz w:val="20"/>
          <w:szCs w:val="20"/>
        </w:rPr>
        <w:br/>
        <w:t>e) Пять цветов становятся концентрированными и поднимаются к макушке. Затем ореол пяти цветов проникает через рот.</w:t>
      </w:r>
      <w:r w:rsidRPr="003E4BB1">
        <w:rPr>
          <w:rFonts w:ascii="Verdana" w:hAnsi="Verdana"/>
          <w:sz w:val="20"/>
          <w:szCs w:val="20"/>
        </w:rPr>
        <w:br/>
        <w:t>f) Предварительно визуализированное облако остается вовне, излучая пять цветов. В середине облака появляется пурпурное дыхание, как зрачок глаза.</w:t>
      </w:r>
      <w:r w:rsidRPr="003E4BB1">
        <w:rPr>
          <w:rFonts w:ascii="Verdana" w:hAnsi="Verdana"/>
          <w:sz w:val="20"/>
          <w:szCs w:val="20"/>
        </w:rPr>
        <w:br/>
        <w:t>д) Этот пурпурный свет состоит из 10 слоев, сверкающих в центре облака из 5 цветов. Пурпурный свет вместе с 5 цветами проникает</w:t>
      </w:r>
      <w:r w:rsidRPr="003E4BB1">
        <w:rPr>
          <w:rFonts w:ascii="Verdana" w:hAnsi="Verdana"/>
          <w:sz w:val="20"/>
          <w:szCs w:val="20"/>
        </w:rPr>
        <w:br/>
        <w:t>через рот.</w:t>
      </w:r>
      <w:r w:rsidRPr="003E4BB1">
        <w:rPr>
          <w:rFonts w:ascii="Verdana" w:hAnsi="Verdana"/>
          <w:sz w:val="20"/>
          <w:szCs w:val="20"/>
        </w:rPr>
        <w:br/>
        <w:t>h) Такое же упражнение выполняется и с луной, за исключением того, что вместо пурпурного дыхания солнца в центре облака выполняется желтое дыхание луны.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6" w:name="27"/>
      <w:bookmarkEnd w:id="26"/>
      <w:r w:rsidRPr="003E4BB1">
        <w:rPr>
          <w:rStyle w:val="a7"/>
          <w:sz w:val="20"/>
          <w:szCs w:val="20"/>
        </w:rPr>
        <w:t>Сущность Солнца захватывается Водой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Сущность солнца захватывается водой, оставляя ее незащищенной в период от восхода солнца до 9 часов утра. Цвет - фиолетовый для всех органов, особенно для духовной работы. С 9 до 11 часов утра -голубой цвет, который может быть использован для усиления почек. С 11 утра до 1 часа дня - зеленый цвет для печени; с 1 до 3 часов дня -оранжевый цвет для сексуальной энергии; с 3 до 5 часов дня - красный для сердца.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 дни месяца с 1 по 15, в которые солнце входит в Золотую Дверь, во время весеннего равноденствия, можно приготовить особую воду. Эта вода называется "Свет Минералов; Мать Вод". Чтобы захватить сущность, выставьте очищенную дождевую или талую воду в стерилизованной бутылке на солнечный свет во время соответствующей фазы спектра на один или более дней. Эту воду можно пить, готовить травяной чай, смешивать ее с едой или лекарствами.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7" w:name="28"/>
      <w:bookmarkEnd w:id="27"/>
      <w:r w:rsidRPr="003E4BB1">
        <w:rPr>
          <w:rStyle w:val="a7"/>
          <w:sz w:val="20"/>
          <w:szCs w:val="20"/>
        </w:rPr>
        <w:t>Восемь Соединений Солнца и Луны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Практики для Солнца и Луны выполняются в соответствии с 8 соединениями энергий солнца и луны. Это: 2 солнцестояния, 2 равноденствия и первые дни четырех сезонов. Эти даты определяют время для практик визуализации Солнца и Луны.</w:t>
      </w:r>
      <w:r w:rsidRPr="003E4BB1">
        <w:rPr>
          <w:rFonts w:ascii="Verdana" w:hAnsi="Verdana"/>
          <w:sz w:val="20"/>
          <w:szCs w:val="20"/>
        </w:rPr>
        <w:br/>
        <w:t>В соответствии с древним календарем практика для каждых последних 45 дней в цикле продолжительностью 360 дней (45 х8 =360).</w:t>
      </w:r>
      <w:r w:rsidRPr="003E4BB1">
        <w:rPr>
          <w:rFonts w:ascii="Verdana" w:hAnsi="Verdana"/>
          <w:sz w:val="20"/>
          <w:szCs w:val="20"/>
        </w:rPr>
        <w:br/>
        <w:t>45 дней практики с солнцем следуют за 45 днями лунных практик.</w:t>
      </w:r>
    </w:p>
    <w:p w:rsidR="00A37F54" w:rsidRDefault="00A37F54" w:rsidP="0065124A">
      <w:pPr>
        <w:pStyle w:val="a5"/>
        <w:jc w:val="center"/>
        <w:rPr>
          <w:rStyle w:val="a7"/>
          <w:sz w:val="20"/>
          <w:szCs w:val="20"/>
          <w:lang w:val="en-US"/>
        </w:rPr>
      </w:pPr>
      <w:bookmarkStart w:id="28" w:name="29"/>
      <w:bookmarkEnd w:id="28"/>
    </w:p>
    <w:p w:rsidR="00A37F54" w:rsidRDefault="00A37F54" w:rsidP="0065124A">
      <w:pPr>
        <w:pStyle w:val="a5"/>
        <w:jc w:val="center"/>
        <w:rPr>
          <w:rStyle w:val="a7"/>
          <w:sz w:val="20"/>
          <w:szCs w:val="20"/>
          <w:lang w:val="en-US"/>
        </w:rPr>
      </w:pPr>
    </w:p>
    <w:p w:rsidR="00A37F54" w:rsidRDefault="00A37F54" w:rsidP="0065124A">
      <w:pPr>
        <w:pStyle w:val="a5"/>
        <w:jc w:val="center"/>
        <w:rPr>
          <w:rStyle w:val="a7"/>
          <w:sz w:val="20"/>
          <w:szCs w:val="20"/>
          <w:lang w:val="en-US"/>
        </w:rPr>
      </w:pPr>
    </w:p>
    <w:p w:rsidR="00A37F54" w:rsidRDefault="0065124A" w:rsidP="00A37F54">
      <w:pPr>
        <w:pStyle w:val="a5"/>
        <w:jc w:val="center"/>
        <w:rPr>
          <w:rStyle w:val="a7"/>
          <w:sz w:val="20"/>
          <w:szCs w:val="20"/>
          <w:lang w:val="en-US"/>
        </w:rPr>
      </w:pPr>
      <w:r w:rsidRPr="003E4BB1">
        <w:rPr>
          <w:rStyle w:val="a7"/>
          <w:sz w:val="20"/>
          <w:szCs w:val="20"/>
        </w:rPr>
        <w:lastRenderedPageBreak/>
        <w:t>Сбор:</w:t>
      </w:r>
      <w:r w:rsidR="00A37F54" w:rsidRPr="00A37F54">
        <w:rPr>
          <w:rStyle w:val="a7"/>
          <w:sz w:val="20"/>
          <w:szCs w:val="20"/>
          <w:lang w:val="en-US"/>
        </w:rPr>
        <w:t xml:space="preserve"> 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r w:rsidRPr="003E4BB1">
        <w:rPr>
          <w:rStyle w:val="a7"/>
          <w:sz w:val="20"/>
          <w:szCs w:val="20"/>
        </w:rPr>
        <w:br/>
        <w:t>А. Энергия Луны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Время проведения практики: от 9.00 вечера до 1.00 ночи. Длительность: 10-15 минут.</w:t>
      </w:r>
      <w:r w:rsidRPr="003E4BB1">
        <w:rPr>
          <w:rFonts w:ascii="Verdana" w:hAnsi="Verdana"/>
          <w:sz w:val="20"/>
          <w:szCs w:val="20"/>
        </w:rPr>
        <w:br/>
        <w:t>Упражнение. Почувствуйте, что ваши глаза мягки и прохладны. Не мигайте. Поглощайте энергию Луны, пока не потекут слезы или глаза не нагреются. Втяните энергию луны в глаза и рот и во рту смешайте ее со слюной. Втяните внутрь чувства, опустите подбородок, выпрямите спину и проглотите (протолкните) слюну вместе с энергией Луны по проникающему каналу для хранения в промежности.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141220"/>
            <wp:effectExtent l="19050" t="0" r="0" b="0"/>
            <wp:docPr id="45" name="Рисунок 45" descr="http://www.universalinternetlibrary.ru/book/chia14/img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universalinternetlibrary.ru/book/chia14/img/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Энергию Луны можно хранить в любых органах.</w:t>
      </w:r>
      <w:r w:rsidRPr="003E4BB1">
        <w:rPr>
          <w:rFonts w:ascii="Verdana" w:hAnsi="Verdana"/>
          <w:sz w:val="20"/>
          <w:szCs w:val="20"/>
        </w:rPr>
        <w:br/>
        <w:t>2. Важно знать, что, когда Луна - полная, в ней больше Ян-энергии. В новолуние собирается чистая Инь-энергия. В фазе роста Луны Ян меньше.</w:t>
      </w:r>
      <w:r w:rsidRPr="003E4BB1">
        <w:rPr>
          <w:rFonts w:ascii="Verdana" w:hAnsi="Verdana"/>
          <w:sz w:val="20"/>
          <w:szCs w:val="20"/>
        </w:rPr>
        <w:br/>
        <w:t>3. Лучшее время для сбора энергии Луны - в фазе ее роста, когда сердце спокойно, (первая четверть).</w:t>
      </w:r>
      <w:r w:rsidRPr="003E4BB1">
        <w:rPr>
          <w:rFonts w:ascii="Verdana" w:hAnsi="Verdana"/>
          <w:sz w:val="20"/>
          <w:szCs w:val="20"/>
        </w:rPr>
        <w:br/>
        <w:t>4. Собирайте энергию Луны пропорционально сбору энергии Солнца, чтобы сохранить баланс Инь и Ян.</w:t>
      </w:r>
      <w:r w:rsidRPr="003E4BB1">
        <w:rPr>
          <w:rFonts w:ascii="Verdana" w:hAnsi="Verdana"/>
          <w:sz w:val="20"/>
          <w:szCs w:val="20"/>
        </w:rPr>
        <w:br/>
        <w:t>5. Глазная смазка магнетизируется при охлаждении. Чем смазка холоднее, тем больше она намагничена. При нагревании она теряет свой магнетизм. Когда вы напряженно глядите на что-нибудь, глаза перегреваются, при расслаблении они охлаждаются. Не выпячивайте глаза, чтобы достичь объекта, наоборот, дайте им возможность притянуть его.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29" w:name="30"/>
      <w:bookmarkEnd w:id="29"/>
      <w:r w:rsidRPr="003E4BB1">
        <w:rPr>
          <w:rStyle w:val="a7"/>
          <w:sz w:val="20"/>
          <w:szCs w:val="20"/>
        </w:rPr>
        <w:t>В. Энергия Солнца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Время проведения практики: на рассвете или на закате, когда солнечный свет мягок. Будьте очень осторожны, так как сетчатку легко обжечь.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Длительность: 10-15 минут, в зависимости от времени суток.</w:t>
      </w:r>
      <w:r w:rsidRPr="003E4BB1">
        <w:rPr>
          <w:rFonts w:ascii="Verdana" w:hAnsi="Verdana"/>
          <w:sz w:val="20"/>
          <w:szCs w:val="20"/>
        </w:rPr>
        <w:br/>
        <w:t>Упражнение. Прямо смотрите на поднимающееся или заходящее солнце в течение коротких промежутков времени. Закройте глаза, если солнце поднялось высоко. Втягивайте энергию солнца через три глаза в Хрустальный дворец (расположенный за третьим глазом), Нефритовую подушку, вниз в Дверь жизни (Минь-мэнь) и храните в крестце. Многие могут ее хранить в Нефритовой подушке или Минь-мэне, но крестец - самое надежное место.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На рассвете, когда солнце становится ярче (желтым), хорошо открывать Третий глаз; это - энергия чистого света.</w:t>
      </w:r>
      <w:r w:rsidRPr="003E4BB1">
        <w:rPr>
          <w:rFonts w:ascii="Verdana" w:hAnsi="Verdana"/>
          <w:sz w:val="20"/>
          <w:szCs w:val="20"/>
        </w:rPr>
        <w:br/>
        <w:t>2. Утро: Инь и Ян. Полдень: Ян. Красное солнце: больше Инь.</w:t>
      </w:r>
      <w:r w:rsidRPr="003E4BB1">
        <w:rPr>
          <w:rFonts w:ascii="Verdana" w:hAnsi="Verdana"/>
          <w:sz w:val="20"/>
          <w:szCs w:val="20"/>
        </w:rPr>
        <w:br/>
        <w:t>3. В полдень втягивайте энергию солнца закрытыми глазами, пока не увидите радугу. Тогда начинайте разделять цвета. Во время медитации тело становится призмой, притягивающей тот цвет, который ему надо. Ладони тоже можно направить к Солнцу.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905000" cy="2202180"/>
            <wp:effectExtent l="19050" t="0" r="0" b="0"/>
            <wp:docPr id="46" name="Рисунок 46" descr="http://www.universalinternetlibrary.ru/book/chia14/img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universalinternetlibrary.ru/book/chia14/img/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0" w:name="31"/>
      <w:bookmarkEnd w:id="30"/>
      <w:r w:rsidRPr="003E4BB1">
        <w:rPr>
          <w:rStyle w:val="a7"/>
          <w:sz w:val="20"/>
          <w:szCs w:val="20"/>
        </w:rPr>
        <w:t>С. Энергия Звезд (Полярная Звезда и Большая Медведица)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Целью даосов является питание светом и сущностями, а не вещественной пищей. Даосы едят вселенную, но в ее более утонченной форме, составляющей сущность.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Именно впитывание сущностей способствует прекращению употребления зерновых культур. Питание заменяется более утонченной пищей, состоящей из сущностей и света. Впитывание космической энергии мало помалу становится неотъемлемой пищей практикующего. Именно питание на тонком уровне позволяет даосам стать тождественными тонким энергиям и в результате стать светящимися и слиться с Вселенной, чтобы стать ее частью.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1" w:name="32"/>
      <w:bookmarkEnd w:id="31"/>
      <w:r w:rsidRPr="003E4BB1">
        <w:rPr>
          <w:rStyle w:val="a7"/>
          <w:sz w:val="20"/>
          <w:szCs w:val="20"/>
        </w:rPr>
        <w:t>Небесное Триединство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Солнце, луна и звезды являют собой светящееся триединство. Они являются небесной проекцией Непорочного Триединства. В теле это триединство выражается в энергиях Ци, Шень и Цзин.</w:t>
      </w:r>
      <w:r w:rsidRPr="003E4BB1">
        <w:rPr>
          <w:rFonts w:ascii="Verdana" w:hAnsi="Verdana"/>
          <w:sz w:val="20"/>
          <w:szCs w:val="20"/>
        </w:rPr>
        <w:br/>
        <w:t>Непорочное триединство отображает вселенную через три дыхания трех цветов: Пурпурный, Желтый и Белый. В теле они воплощены тремя источниками, которые располагаются в Трех Обогревателях.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2" w:name="33"/>
      <w:bookmarkEnd w:id="32"/>
      <w:r w:rsidRPr="003E4BB1">
        <w:rPr>
          <w:rStyle w:val="a7"/>
          <w:sz w:val="20"/>
          <w:szCs w:val="20"/>
        </w:rPr>
        <w:t>Тело как Свет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Тело создано, как комбинация различного света. Эти света впитываются в различные части тела (кровь, кости, мышцы и так далее).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Виды света внутри являются копией светов вовне - в звездных небесах. Внутренние света являются Инь, а внешние - Ян.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Света Инь являются отражением светов Ян, тем не менее, ни один не может существовать без другого.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3" w:name="34"/>
      <w:bookmarkEnd w:id="33"/>
      <w:r w:rsidRPr="003E4BB1">
        <w:rPr>
          <w:rStyle w:val="a7"/>
          <w:sz w:val="20"/>
          <w:szCs w:val="20"/>
        </w:rPr>
        <w:t>Природа Звезд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Звезды представляют собой рассеянные эманации металла, и их первоисточником служит огонь. Звезды являются энергией Инь и сущностью наиболее тонкого подлинного дыхания. Существует три вида звездной практики.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Их можно позвать для защиты.</w:t>
      </w:r>
      <w:r w:rsidRPr="003E4BB1">
        <w:rPr>
          <w:rFonts w:ascii="Verdana" w:hAnsi="Verdana"/>
          <w:sz w:val="20"/>
          <w:szCs w:val="20"/>
        </w:rPr>
        <w:br/>
        <w:t>2. Практикующий может попросить энергию звезд спуститься в тело.</w:t>
      </w:r>
      <w:r w:rsidRPr="003E4BB1">
        <w:rPr>
          <w:rFonts w:ascii="Verdana" w:hAnsi="Verdana"/>
          <w:sz w:val="20"/>
          <w:szCs w:val="20"/>
        </w:rPr>
        <w:br/>
        <w:t>3. Медитирующий может подняться к звездам.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4" w:name="35"/>
      <w:bookmarkEnd w:id="34"/>
      <w:r w:rsidRPr="003E4BB1">
        <w:rPr>
          <w:rStyle w:val="a7"/>
          <w:sz w:val="20"/>
          <w:szCs w:val="20"/>
        </w:rPr>
        <w:lastRenderedPageBreak/>
        <w:t>Защита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Призвать четырех животных:</w:t>
      </w:r>
      <w:r w:rsidRPr="003E4BB1">
        <w:rPr>
          <w:rFonts w:ascii="Verdana" w:hAnsi="Verdana"/>
          <w:sz w:val="20"/>
          <w:szCs w:val="20"/>
        </w:rPr>
        <w:br/>
        <w:t>Традиционно даосы, практикующие в одиночку, в начале медитации призывали четырех животных. Это следовало после Солнца, Луны и Большой Медведицы.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5" w:name="36"/>
      <w:bookmarkEnd w:id="35"/>
      <w:r w:rsidRPr="003E4BB1">
        <w:rPr>
          <w:rStyle w:val="a7"/>
          <w:sz w:val="20"/>
          <w:szCs w:val="20"/>
        </w:rPr>
        <w:t>Защитный круг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Чтобы защитить себя во время практики, медитирующий может позвать животных четырех направлений. Они формируют священный защитный пояс, который спасает от зла, создавая, таким образом, микрокосм внутри круга, где сидит медитирующий.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Белый тигр - справа (запад).</w:t>
      </w:r>
      <w:r w:rsidRPr="003E4BB1">
        <w:rPr>
          <w:rFonts w:ascii="Verdana" w:hAnsi="Verdana"/>
          <w:sz w:val="20"/>
          <w:szCs w:val="20"/>
        </w:rPr>
        <w:br/>
        <w:t>2. Зеленый дракон - слева (восток).</w:t>
      </w:r>
      <w:r w:rsidRPr="003E4BB1">
        <w:rPr>
          <w:rFonts w:ascii="Verdana" w:hAnsi="Verdana"/>
          <w:sz w:val="20"/>
          <w:szCs w:val="20"/>
        </w:rPr>
        <w:br/>
        <w:t>3. Красная птица - впереди (или над головой).</w:t>
      </w:r>
      <w:r w:rsidRPr="003E4BB1">
        <w:rPr>
          <w:rFonts w:ascii="Verdana" w:hAnsi="Verdana"/>
          <w:sz w:val="20"/>
          <w:szCs w:val="20"/>
        </w:rPr>
        <w:br/>
        <w:t>4. Черепаха, черный воин - сзади (или под ступнями).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6" w:name="37"/>
      <w:bookmarkEnd w:id="36"/>
      <w:r w:rsidRPr="003E4BB1">
        <w:rPr>
          <w:rStyle w:val="a7"/>
          <w:sz w:val="20"/>
          <w:szCs w:val="20"/>
        </w:rPr>
        <w:t>Внутренняя защита животными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Используйте животных внутри:</w:t>
      </w:r>
      <w:r w:rsidRPr="003E4BB1">
        <w:rPr>
          <w:rFonts w:ascii="Verdana" w:hAnsi="Verdana"/>
          <w:sz w:val="20"/>
          <w:szCs w:val="20"/>
        </w:rPr>
        <w:br/>
        <w:t>1. Сначала представьте 4 сущности, которые являются 4 детьми,</w:t>
      </w:r>
      <w:r w:rsidRPr="003E4BB1">
        <w:rPr>
          <w:rFonts w:ascii="Verdana" w:hAnsi="Verdana"/>
          <w:sz w:val="20"/>
          <w:szCs w:val="20"/>
        </w:rPr>
        <w:br/>
        <w:t>одетыми в те же цвета, что и органы, в которых они пребывают.</w:t>
      </w:r>
      <w:r w:rsidRPr="003E4BB1">
        <w:rPr>
          <w:rFonts w:ascii="Verdana" w:hAnsi="Verdana"/>
          <w:sz w:val="20"/>
          <w:szCs w:val="20"/>
        </w:rPr>
        <w:br/>
        <w:t>2. Каждый выдыхает такой же цвет, что и органы, к которым они принадлежат. Цветовое дыхание превращается в животных, которые</w:t>
      </w:r>
      <w:r w:rsidRPr="003E4BB1">
        <w:rPr>
          <w:rFonts w:ascii="Verdana" w:hAnsi="Verdana"/>
          <w:sz w:val="20"/>
          <w:szCs w:val="20"/>
        </w:rPr>
        <w:br/>
        <w:t>выходят, чтобы защитить органы.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7" w:name="38"/>
      <w:bookmarkEnd w:id="37"/>
      <w:r w:rsidRPr="003E4BB1">
        <w:rPr>
          <w:rStyle w:val="a7"/>
          <w:sz w:val="20"/>
          <w:szCs w:val="20"/>
        </w:rPr>
        <w:t>Защита Планетами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Также, как в случае с защитным кругом из животных четырех направлений, можно позвать планеты, чтобы сформировать защитный круг вокруг практикующего.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8" w:name="39"/>
      <w:bookmarkEnd w:id="38"/>
      <w:r w:rsidRPr="003E4BB1">
        <w:rPr>
          <w:rStyle w:val="a7"/>
          <w:sz w:val="20"/>
          <w:szCs w:val="20"/>
        </w:rPr>
        <w:t>Звезды Большой Медведицы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Большая Медведица также используется для защиты пространства над практикующим. Метод принятия и впитывания сущности звезд Большой Медведицы считается самой лучшей защитой тела звездами, или молитвой звездам. Высшей практикой является поглощение сущности звезд.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39" w:name="40"/>
      <w:bookmarkEnd w:id="39"/>
      <w:r w:rsidRPr="003E4BB1">
        <w:rPr>
          <w:rStyle w:val="a7"/>
          <w:sz w:val="20"/>
          <w:szCs w:val="20"/>
        </w:rPr>
        <w:t>Звезды Большой Медведицы защищают Органы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Представьте 7 видимых звезд Большой Медведицы последовательно. В конце представьте две невидимые звезды вместе. Представьте каждую звезду, входящей в органы и освещающей все тело. Порядок звезд и органов: Сердце 1#. В ковше, легкие 2#. Низ ковша, печень 3#. Внизу ковша, селезенка 4#. В конце ручки ковша, желудок 5#. На ручке ковша, почки 6#. Зрачки глаз 7#. На верху ручки. 8# Нивам на вершине (2 невидимые звезды вместе сопутствуют Полярной Звезде). Звезды Большой Медведицы защищают части тела: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Первые три звезды - левая сторона груди, локоть, ладони.</w:t>
      </w:r>
      <w:r w:rsidRPr="003E4BB1">
        <w:rPr>
          <w:rFonts w:ascii="Verdana" w:hAnsi="Verdana"/>
          <w:sz w:val="20"/>
          <w:szCs w:val="20"/>
        </w:rPr>
        <w:br/>
        <w:t>2. Четвертая звезда - сердце.</w:t>
      </w:r>
      <w:r w:rsidRPr="003E4BB1">
        <w:rPr>
          <w:rFonts w:ascii="Verdana" w:hAnsi="Verdana"/>
          <w:sz w:val="20"/>
          <w:szCs w:val="20"/>
        </w:rPr>
        <w:br/>
        <w:t>3. Последние три звезды внизу - правая сторона тела (брюшная полость, половые органы и ступни).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0" w:name="41"/>
      <w:bookmarkEnd w:id="40"/>
      <w:r w:rsidRPr="003E4BB1">
        <w:rPr>
          <w:rStyle w:val="a7"/>
          <w:sz w:val="20"/>
          <w:szCs w:val="20"/>
        </w:rPr>
        <w:t>Символы Большой Медведицы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 xml:space="preserve">Они отвечают за четыре направления, установления, определения и разделения. Именно Большая Медведица устанавливает четыре времени года и Инь и Ян. Только Большая Медведица определяет хорошее и плохое, распределяя результаты хороших и </w:t>
      </w:r>
      <w:r w:rsidRPr="003E4BB1">
        <w:rPr>
          <w:rFonts w:ascii="Verdana" w:hAnsi="Verdana"/>
          <w:sz w:val="20"/>
          <w:szCs w:val="20"/>
        </w:rPr>
        <w:lastRenderedPageBreak/>
        <w:t>плохих поступков. Поэтому она считается дарителем счастья или бедствий. В некоторых писаниях говорится, что 7 звезд превращаются в одну и снижаются, располагаясь на 3 ступни выше головы новорожденного.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Если ребенку предназначено быть хорошим человеком, она сияет ярко, объявляя добрую весть. Если же звезда становится темной, это предсказывает приход плохого человека.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Большая Медведица также управляет Высшими Сущностями 9 небес. На среднем плане она управляет полетом бессмертных пяти гор. Внизу она управляет истинными практикующими и духом небес и земли. Каждый зависит от Большой Медведицы.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1" w:name="42"/>
      <w:bookmarkEnd w:id="41"/>
      <w:r w:rsidRPr="003E4BB1">
        <w:rPr>
          <w:rStyle w:val="a7"/>
          <w:sz w:val="20"/>
          <w:szCs w:val="20"/>
        </w:rPr>
        <w:t>Звезды Большой Медведицы Пяти Направлений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Пять звезд Большой Медведицы: восточная звезда определяет количество лет, которые человеку предстоит прожить. Западная звезда вписывает имена живущих и умерших в регистрационную книгу небес. Северная ведет учет в книге регистрации смертей. Южная дает жизнь. Центральная направляет и управляет всеми духами. Наиболее важными из всех 5 звезд Большой Медведицы являются звезды на севере и на юге. Полагают, что Южная звезда Большой Медведицы находится в созвездии Стрельца. Люди накапливают свои заслуги в южной звезде. Она защищает добро от зла и ходатайствует перед королем зла всякий раз, когда демоны беспокоят практикующего. Параллельно этому существует северная звезда ковша. Она ведет книгу записей злых поступков людей и приказывает королю зла захватить таких людей.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Северная звезда Большой Медведицы является местом ада, а южная - вечной жизни. Смерть приходит от повелителя севера, а жизнь - через дверь юга. Молитвы были придуманы для обеих звезд Большой Медведицы, чтобы избежать смерти и даровать вечную жизнь.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2" w:name="43"/>
      <w:bookmarkEnd w:id="42"/>
      <w:r w:rsidRPr="003E4BB1">
        <w:rPr>
          <w:rStyle w:val="a7"/>
          <w:sz w:val="20"/>
          <w:szCs w:val="20"/>
        </w:rPr>
        <w:t>Звезды Большой Медведицы и Времена года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Первая звезда Большой Медведицы, Ян Минь соответствует весне.</w:t>
      </w:r>
      <w:r w:rsidRPr="003E4BB1">
        <w:rPr>
          <w:rFonts w:ascii="Verdana" w:hAnsi="Verdana"/>
          <w:sz w:val="20"/>
          <w:szCs w:val="20"/>
        </w:rPr>
        <w:br/>
        <w:t>Пятая - Тань Юань, управляет летом. Вторая - Ин Цинь, управляет осенью. Шестая - Пей Ки, правит зимой и седьмая - Тьен Куань, в центре.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Энергия Большой Медведицы соответствует дням месяца следующим образом.</w:t>
      </w:r>
      <w:r w:rsidRPr="003E4BB1">
        <w:rPr>
          <w:rFonts w:ascii="Verdana" w:hAnsi="Verdana"/>
          <w:sz w:val="20"/>
          <w:szCs w:val="20"/>
        </w:rPr>
        <w:br/>
        <w:t>Большая Медведица и Три Непорочные Сущности 112, 5 дни месяца. Энергия впитывается в верхнее поле киновари на макушке. Верхняя непорочная сущность, Верхний Обогреватель.</w:t>
      </w:r>
      <w:r w:rsidRPr="003E4BB1">
        <w:rPr>
          <w:rFonts w:ascii="Verdana" w:hAnsi="Verdana"/>
          <w:sz w:val="20"/>
          <w:szCs w:val="20"/>
        </w:rPr>
        <w:br/>
        <w:t>2 7, 9, 12 дни месяца - в среднем поле в сердце. Средняя непорочная сущность, Средний Обогреватель.</w:t>
      </w:r>
      <w:r w:rsidRPr="003E4BB1">
        <w:rPr>
          <w:rFonts w:ascii="Verdana" w:hAnsi="Verdana"/>
          <w:sz w:val="20"/>
          <w:szCs w:val="20"/>
        </w:rPr>
        <w:br/>
        <w:t>3. 15, 19, 23 дни - в нижнем поле в пупке. Нижняя непорочная сущность, Нижний Обогреватель.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3" w:name="44"/>
      <w:bookmarkEnd w:id="43"/>
      <w:r w:rsidRPr="003E4BB1">
        <w:rPr>
          <w:rStyle w:val="a7"/>
          <w:sz w:val="20"/>
          <w:szCs w:val="20"/>
        </w:rPr>
        <w:t>Метод впитывания Энергии Большой Медведицы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Практикующий представляет созвездие Большой Медведицы, звезды - пурпурными, а соединяющую их нить - красной. Чувствует тепло, идущее от пурпурного цвета. Практикующий видит себя и дыхание 7 звезд, проникающее в водяной цветок. В центре цветка находится водоем в 1000 миль, нефритовые горы, огромная терраса длиной в тысячи акров и красное дерево с пурпурными цветами. Он теряет осознание себя внутри цветка.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Эта практика называется "отказ от малого во имя большого" или "изменение без следа".</w:t>
      </w:r>
      <w:r w:rsidRPr="003E4BB1">
        <w:rPr>
          <w:rFonts w:ascii="Verdana" w:hAnsi="Verdana"/>
          <w:sz w:val="20"/>
          <w:szCs w:val="20"/>
        </w:rPr>
        <w:br/>
        <w:t>Этот метод считается высшим переживанием медитации звезд и практиковался некоторыми из великих бессмертных.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4" w:name="45"/>
      <w:bookmarkEnd w:id="44"/>
      <w:r w:rsidRPr="003E4BB1">
        <w:rPr>
          <w:rStyle w:val="a7"/>
          <w:sz w:val="20"/>
          <w:szCs w:val="20"/>
        </w:rPr>
        <w:lastRenderedPageBreak/>
        <w:t>Весенняя практика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 день весеннего равноденствия, после практики Внутренней Улыбки, поздно ночью повернитесь на восток, постучите зубами 30 раз и с закрытыми глазами посмотрите на 3 дворца тела с их 3 непорочными детьми, 4 управителями и представьте себя в центре них.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Выдохните пурпурное дыхание и поднимитесь к первой звезде Большой Медведицы, с умом Ян. Эта звезда является духом востока и весны. В течение 30 минут практикующий представляет себя на звезде, выдыхающим пурпурный свет. Спустя некоторое время практикующий видит дворец 3 истинных высших сущностей востока в #1-й звезде Ян ума. Во дворце юный ребенок зеленой тайны (весна) дает практикующему истинный свет. Это небесный мост.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5" w:name="46"/>
      <w:bookmarkEnd w:id="45"/>
      <w:r w:rsidRPr="003E4BB1">
        <w:rPr>
          <w:rStyle w:val="a7"/>
          <w:sz w:val="20"/>
          <w:szCs w:val="20"/>
        </w:rPr>
        <w:t>Большая Медведица и Зародыш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Большая Медведица воздействует на всё, что связано с процессом роста. Звезды открывают 7 отверстий зародыша и дают ему жизнь.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9 звезд (включая невидимые) связаны с превращениями, которые происходят в Трех Обогревателях в процессе совершенствования. Девять - также является числом Величайшей Ян.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6" w:name="47"/>
      <w:bookmarkEnd w:id="46"/>
      <w:r w:rsidRPr="003E4BB1">
        <w:rPr>
          <w:rStyle w:val="a7"/>
          <w:sz w:val="20"/>
          <w:szCs w:val="20"/>
        </w:rPr>
        <w:t>Создание Тонкого тела с помощью Астральной Энергии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Этот метод позволяет спустить в каждый из органов различных астральных ангелов детей и дать им жизнь. Этот метод мало-помалу создает тонкое тело. То же самое делается с помощью алхимического метода постепенного привнесения прозрачности в каждый из Трех Обогревателей.</w:t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7" w:name="48"/>
      <w:bookmarkEnd w:id="47"/>
      <w:r w:rsidRPr="003E4BB1">
        <w:rPr>
          <w:rStyle w:val="a7"/>
          <w:sz w:val="20"/>
          <w:szCs w:val="20"/>
        </w:rPr>
        <w:t>Путешествие на Большую Медведицу без Тела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Путешествие на Большую Медведицу проводится в дни солнцестояний, равноденствий и первые дни каждого времени года. Практикующий видит три великих сущности и появление новорожденных. Он садится напротив каждого. Главной целью является ощутить выход из физического тела.</w:t>
      </w:r>
      <w:r w:rsidRPr="003E4BB1">
        <w:rPr>
          <w:rFonts w:ascii="Verdana" w:hAnsi="Verdana"/>
          <w:sz w:val="20"/>
          <w:szCs w:val="20"/>
        </w:rPr>
        <w:br/>
        <w:t>Делайте то же, что при собирании энергии Луны. Втягивайте только энергию Полярной звезды (над Большой Медведицей).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2628900"/>
            <wp:effectExtent l="19050" t="0" r="0" b="0"/>
            <wp:docPr id="47" name="Рисунок 47" descr="http://www.universalinternetlibrary.ru/book/chia14/img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universalinternetlibrary.ru/book/chia14/img/2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1B" w:rsidRDefault="00F5451B" w:rsidP="0065124A">
      <w:pPr>
        <w:pStyle w:val="a5"/>
        <w:jc w:val="center"/>
        <w:rPr>
          <w:rStyle w:val="a7"/>
          <w:sz w:val="20"/>
          <w:szCs w:val="20"/>
          <w:lang w:val="en-US"/>
        </w:rPr>
      </w:pP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r w:rsidRPr="003E4BB1">
        <w:rPr>
          <w:rStyle w:val="a7"/>
          <w:sz w:val="20"/>
          <w:szCs w:val="20"/>
        </w:rPr>
        <w:lastRenderedPageBreak/>
        <w:t>D. Энергия растений и деревьев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Время проведения практики: дневное время. Не практикуйте ночью, так как в это время растения поглощают энергию. Выбирайте только здоровые деревья и растения.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Упражнение. Сидите тихо и старайтесь ощутить энергию растения или дерева. Втягивайте энергию через ладони, третий глаз, пупок, солнечное сплетение, выброшенную вовне жемчужину или окружающую вас ауру. Вдохните и втяните энергию через эти точки. Храните ее в промежности или на задней стороне коленей.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Втягивая энергию через ладони, направляйте ее по положительным и отрицательным маршрутам рук. Если растение или дерево - небольшое, используйте руки для втягивания энергии. Для деревьев покрупнее используйте ауру, расширьте свою ауру и окружите ею дерево, разрешая ауре дерева окружить вашу.</w:t>
      </w:r>
      <w:r w:rsidRPr="003E4BB1">
        <w:rPr>
          <w:rFonts w:ascii="Verdana" w:hAnsi="Verdana"/>
          <w:sz w:val="20"/>
          <w:szCs w:val="20"/>
        </w:rPr>
        <w:br/>
        <w:t>2. Животные относятся к низшему плану (земля). Растения относятся к среднему плану - поверхность земли. Деревья занимают место где- то посередине между небом и землей. Поэтому они обладают и энергией небес, и энергией земли. Даосы стремятся походить на деревья, символ долголетия и пример объединения неба и земли. Энергия деревьев и растений поглощается жемчужиной.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77440" cy="2583180"/>
            <wp:effectExtent l="19050" t="0" r="3810" b="0"/>
            <wp:docPr id="48" name="Рисунок 48" descr="http://www.universalinternetlibrary.ru/book/chia14/img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universalinternetlibrary.ru/book/chia14/img/2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jc w:val="center"/>
        <w:rPr>
          <w:rStyle w:val="a7"/>
          <w:sz w:val="20"/>
          <w:szCs w:val="20"/>
        </w:rPr>
      </w:pPr>
      <w:bookmarkStart w:id="48" w:name="50"/>
      <w:bookmarkEnd w:id="48"/>
      <w:r w:rsidRPr="003E4BB1">
        <w:rPr>
          <w:rStyle w:val="a7"/>
          <w:sz w:val="20"/>
          <w:szCs w:val="20"/>
        </w:rPr>
        <w:t>L. Окончание медитации: Поворот Колеса Закона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Любая медитации Кань и Ли должна заканчиваться формулой, представляющей собой собирание рафинированной энергии в пупочном котле, чтобы ее можно было использовать в следующих медитациях, включая высшие уровни.</w:t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На этой стадии для движения энергии, созданной в медитации, по Микрокосмической Орбите в котел, расположенный за пупком, используются глаза.</w:t>
      </w:r>
    </w:p>
    <w:p w:rsidR="0065124A" w:rsidRPr="003E4BB1" w:rsidRDefault="0065124A" w:rsidP="0065124A">
      <w:pPr>
        <w:pStyle w:val="a5"/>
        <w:jc w:val="center"/>
        <w:rPr>
          <w:sz w:val="20"/>
          <w:szCs w:val="20"/>
        </w:rPr>
      </w:pPr>
      <w:r w:rsidRPr="003E4BB1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905000" cy="2392680"/>
            <wp:effectExtent l="19050" t="0" r="0" b="0"/>
            <wp:docPr id="49" name="Рисунок 49" descr="http://www.universalinternetlibrary.ru/book/chia14/img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niversalinternetlibrary.ru/book/chia14/img/2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4A" w:rsidRPr="003E4BB1" w:rsidRDefault="0065124A" w:rsidP="0065124A">
      <w:pPr>
        <w:pStyle w:val="a5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1. Создайте пул сексуальной энергии в промежности. Глядя прямо вперед (с закрытыми глазами), представьте циферблат часов, смотрите в центр.</w:t>
      </w:r>
      <w:r w:rsidRPr="003E4BB1">
        <w:rPr>
          <w:rFonts w:ascii="Verdana" w:hAnsi="Verdana"/>
          <w:sz w:val="20"/>
          <w:szCs w:val="20"/>
        </w:rPr>
        <w:br/>
        <w:t>2. Посмотрите вниз (6.00) и тяните сексуальную энергию вверх по спине. Пар пойдет вверх, увлекая с собой сексуальную энергию.</w:t>
      </w:r>
      <w:r w:rsidRPr="003E4BB1">
        <w:rPr>
          <w:rFonts w:ascii="Verdana" w:hAnsi="Verdana"/>
          <w:sz w:val="20"/>
          <w:szCs w:val="20"/>
        </w:rPr>
        <w:br/>
        <w:t>3. Посмотрите из промежности вправо вверх (3.00) и подтяните энергию в точку Т-11, там она начнет перерабатываться.</w:t>
      </w:r>
      <w:r w:rsidRPr="003E4BB1">
        <w:rPr>
          <w:rFonts w:ascii="Verdana" w:hAnsi="Verdana"/>
          <w:sz w:val="20"/>
          <w:szCs w:val="20"/>
        </w:rPr>
        <w:br/>
        <w:t>4. Переместите взгляд на макушку (12.00) и тяните энергию туда, чтобы подвергнуть дальнейшей переработке в шишковидной железе.</w:t>
      </w:r>
      <w:r w:rsidRPr="003E4BB1">
        <w:rPr>
          <w:rFonts w:ascii="Verdana" w:hAnsi="Verdana"/>
          <w:sz w:val="20"/>
          <w:szCs w:val="20"/>
        </w:rPr>
        <w:br/>
        <w:t>5. Из макушки посмотрите налево (9.00) и тяните энергию вниз через язык или по пронизывающему каналу в котел (за пупком). Энергия будет запасаться в котле. Четыре направления составляют один круг.</w:t>
      </w:r>
      <w:r w:rsidRPr="003E4BB1">
        <w:rPr>
          <w:rFonts w:ascii="Verdana" w:hAnsi="Verdana"/>
          <w:sz w:val="20"/>
          <w:szCs w:val="20"/>
        </w:rPr>
        <w:br/>
        <w:t>6. Вы должны сделать не менее 36 кругов. Можно сделать 4 цикла по 6 кругов в каждом, отдыхая в перерывах между циклами на три счета. Можно сделать два цикла из 12 кругов, и перерыв на 6 счетов. В любой схеме сумма числа кругов и счетов в перерывах должна быть равной 36. Со временем пар начнет подниматься вверх, Независимо от вашего счета, но, тем не менее, продолжайте ходить по кругу, чтобы гарантировать попадание пара в котел.</w:t>
      </w:r>
      <w:r w:rsidRPr="003E4BB1">
        <w:rPr>
          <w:rFonts w:ascii="Verdana" w:hAnsi="Verdana"/>
          <w:sz w:val="20"/>
          <w:szCs w:val="20"/>
        </w:rPr>
        <w:br/>
        <w:t>7. Если у вас есть время, сделайте четыре цикла из 75 кругов с отдыхом на 15 счетов между циклами; или два цикла из 150 кругов (отдых в течение 30 счетов); или 360 кругов подряд. (В любом случае общее число кругов и промежутков дает 360, что представляет собой максимально возможное число кругов в этом упражнении.)</w:t>
      </w:r>
    </w:p>
    <w:p w:rsidR="0065124A" w:rsidRPr="003E4BB1" w:rsidRDefault="0065124A" w:rsidP="0065124A">
      <w:pPr>
        <w:pStyle w:val="a5"/>
        <w:ind w:left="720" w:right="720"/>
        <w:rPr>
          <w:sz w:val="20"/>
          <w:szCs w:val="20"/>
        </w:rPr>
      </w:pPr>
      <w:r w:rsidRPr="003E4BB1">
        <w:rPr>
          <w:rFonts w:ascii="Verdana" w:hAnsi="Verdana"/>
          <w:sz w:val="20"/>
          <w:szCs w:val="20"/>
        </w:rPr>
        <w:t>Если времени мало, сделайте 7 циклов, отдых на 3 счета, потом 15 циклов, отдых на 3 счета и закончите 7 циклами.</w:t>
      </w:r>
    </w:p>
    <w:p w:rsidR="00FB2BF3" w:rsidRPr="003E4BB1" w:rsidRDefault="00FB2BF3">
      <w:pPr>
        <w:rPr>
          <w:sz w:val="20"/>
          <w:szCs w:val="20"/>
        </w:rPr>
      </w:pPr>
    </w:p>
    <w:sectPr w:rsidR="00FB2BF3" w:rsidRPr="003E4BB1" w:rsidSect="00C27BD5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BD" w:rsidRDefault="00A978BD" w:rsidP="00C27BD5">
      <w:pPr>
        <w:spacing w:after="0" w:line="240" w:lineRule="auto"/>
      </w:pPr>
      <w:r>
        <w:separator/>
      </w:r>
    </w:p>
  </w:endnote>
  <w:endnote w:type="continuationSeparator" w:id="0">
    <w:p w:rsidR="00A978BD" w:rsidRDefault="00A978BD" w:rsidP="00C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5" w:rsidRDefault="00C27BD5">
    <w:pPr>
      <w:pStyle w:val="ad"/>
    </w:pPr>
    <w:r>
      <w:rPr>
        <w:noProof/>
      </w:rPr>
      <w:pict>
        <v:group id="_x0000_s3073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15;top:14415;width:10171;height:1057" o:connectortype="straight" strokecolor="#a7bfde [1620]"/>
          <v:oval id="_x0000_s3075" style="position:absolute;left:9657;top:14459;width:1016;height:1016" fillcolor="#a7bfde [1620]" stroked="f"/>
          <v:oval id="_x0000_s3076" style="position:absolute;left:9733;top:14568;width:908;height:904" fillcolor="#d3dfee [820]" stroked="f"/>
          <v:oval id="_x0000_s3077" style="position:absolute;left:9802;top:14688;width:783;height:784;v-text-anchor:middle" fillcolor="#7ba0cd [2420]" stroked="f">
            <v:textbox style="mso-next-textbox:#_x0000_s3077">
              <w:txbxContent>
                <w:p w:rsidR="00C27BD5" w:rsidRDefault="00C27BD5">
                  <w:pPr>
                    <w:pStyle w:val="ab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850C63" w:rsidRPr="00850C6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BD" w:rsidRDefault="00A978BD" w:rsidP="00C27BD5">
      <w:pPr>
        <w:spacing w:after="0" w:line="240" w:lineRule="auto"/>
      </w:pPr>
      <w:r>
        <w:separator/>
      </w:r>
    </w:p>
  </w:footnote>
  <w:footnote w:type="continuationSeparator" w:id="0">
    <w:p w:rsidR="00A978BD" w:rsidRDefault="00A978BD" w:rsidP="00C2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24A"/>
    <w:rsid w:val="000A0F7F"/>
    <w:rsid w:val="003E4BB1"/>
    <w:rsid w:val="004C15B7"/>
    <w:rsid w:val="005506FB"/>
    <w:rsid w:val="0056586C"/>
    <w:rsid w:val="005E65A4"/>
    <w:rsid w:val="0065124A"/>
    <w:rsid w:val="00850C63"/>
    <w:rsid w:val="008642DE"/>
    <w:rsid w:val="009B7DCE"/>
    <w:rsid w:val="00A37F54"/>
    <w:rsid w:val="00A978BD"/>
    <w:rsid w:val="00B312A6"/>
    <w:rsid w:val="00C27BD5"/>
    <w:rsid w:val="00F5451B"/>
    <w:rsid w:val="00FB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12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0F7F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0A0F7F"/>
    <w:rPr>
      <w:i/>
      <w:iCs/>
      <w:color w:val="808080" w:themeColor="text1" w:themeTint="7F"/>
    </w:rPr>
  </w:style>
  <w:style w:type="paragraph" w:styleId="a8">
    <w:name w:val="Intense Quote"/>
    <w:basedOn w:val="a"/>
    <w:next w:val="a"/>
    <w:link w:val="a9"/>
    <w:uiPriority w:val="30"/>
    <w:qFormat/>
    <w:rsid w:val="000A0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A0F7F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0A0F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7BD5"/>
  </w:style>
  <w:style w:type="paragraph" w:styleId="ad">
    <w:name w:val="footer"/>
    <w:basedOn w:val="a"/>
    <w:link w:val="ae"/>
    <w:uiPriority w:val="99"/>
    <w:unhideWhenUsed/>
    <w:rsid w:val="00C2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9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6999</Words>
  <Characters>39900</Characters>
  <Application>Microsoft Office Word</Application>
  <DocSecurity>0</DocSecurity>
  <Lines>332</Lines>
  <Paragraphs>93</Paragraphs>
  <ScaleCrop>false</ScaleCrop>
  <Company/>
  <LinksUpToDate>false</LinksUpToDate>
  <CharactersWithSpaces>46806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atom</cp:lastModifiedBy>
  <cp:revision>14</cp:revision>
  <dcterms:created xsi:type="dcterms:W3CDTF">2009-08-25T10:18:00Z</dcterms:created>
  <dcterms:modified xsi:type="dcterms:W3CDTF">2009-08-25T11:12:00Z</dcterms:modified>
</cp:coreProperties>
</file>